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992C8" w14:textId="4B7493A6" w:rsidR="00BA4D28" w:rsidRDefault="00BA4D28" w:rsidP="00BA4D28">
      <w:pPr>
        <w:pStyle w:val="HELPsbodycopy"/>
        <w:rPr>
          <w:b/>
          <w:bCs/>
          <w:color w:val="0070C0"/>
          <w:sz w:val="28"/>
          <w:szCs w:val="28"/>
        </w:rPr>
      </w:pPr>
      <w:r w:rsidRPr="00BA4D28">
        <w:rPr>
          <w:b/>
          <w:bCs/>
          <w:color w:val="0070C0"/>
          <w:sz w:val="28"/>
          <w:szCs w:val="28"/>
        </w:rPr>
        <w:t xml:space="preserve">Lesson </w:t>
      </w:r>
      <w:r w:rsidR="000522F0">
        <w:rPr>
          <w:b/>
          <w:bCs/>
          <w:color w:val="0070C0"/>
          <w:sz w:val="28"/>
          <w:szCs w:val="28"/>
        </w:rPr>
        <w:t>7</w:t>
      </w:r>
      <w:r w:rsidRPr="00BA4D28">
        <w:rPr>
          <w:b/>
          <w:bCs/>
          <w:color w:val="0070C0"/>
          <w:sz w:val="28"/>
          <w:szCs w:val="28"/>
        </w:rPr>
        <w:t xml:space="preserve">: </w:t>
      </w:r>
      <w:r w:rsidR="00F8529A">
        <w:rPr>
          <w:b/>
          <w:bCs/>
          <w:color w:val="0070C0"/>
          <w:sz w:val="28"/>
          <w:szCs w:val="28"/>
        </w:rPr>
        <w:t>Assertive Communication</w:t>
      </w:r>
    </w:p>
    <w:p w14:paraId="6AE26FE3" w14:textId="77777777" w:rsidR="00EA53C0" w:rsidRDefault="00EA53C0" w:rsidP="00F8529A">
      <w:pPr>
        <w:spacing w:line="276" w:lineRule="auto"/>
        <w:rPr>
          <w:rFonts w:ascii="Arial" w:hAnsi="Arial" w:cs="Arial"/>
          <w:b/>
          <w:color w:val="000000" w:themeColor="text1"/>
          <w:sz w:val="22"/>
        </w:rPr>
      </w:pPr>
    </w:p>
    <w:p w14:paraId="2E69E8DE" w14:textId="25FCB618" w:rsidR="00F8529A" w:rsidRPr="0060377B" w:rsidRDefault="00F8529A" w:rsidP="00EA53C0">
      <w:pPr>
        <w:pStyle w:val="HELPsbodycopy"/>
      </w:pPr>
      <w:r w:rsidRPr="0060377B">
        <w:rPr>
          <w:b/>
        </w:rPr>
        <w:t xml:space="preserve">Overview: </w:t>
      </w:r>
      <w:r w:rsidRPr="0060377B">
        <w:t xml:space="preserve">This lesson will build assertive communication skills necessary to </w:t>
      </w:r>
      <w:r>
        <w:t>refuse substance use</w:t>
      </w:r>
      <w:r w:rsidRPr="0060377B">
        <w:t>. Students will compare assertive, aggressive, and passive</w:t>
      </w:r>
      <w:r>
        <w:t xml:space="preserve"> communication. In a role-play situation, students will p</w:t>
      </w:r>
      <w:r w:rsidRPr="0060377B">
        <w:t xml:space="preserve">ractice nonverbal and verbal assertive communication to </w:t>
      </w:r>
      <w:r>
        <w:t>refuse substance use.</w:t>
      </w:r>
    </w:p>
    <w:p w14:paraId="748B28CC" w14:textId="77777777" w:rsidR="00EA53C0" w:rsidRDefault="00EA53C0" w:rsidP="00EA53C0">
      <w:pPr>
        <w:pStyle w:val="HELPsbodycopy"/>
        <w:rPr>
          <w:b/>
        </w:rPr>
      </w:pPr>
    </w:p>
    <w:p w14:paraId="08E107D5" w14:textId="3ACA0E16" w:rsidR="00F8529A" w:rsidRPr="0060377B" w:rsidRDefault="00F8529A" w:rsidP="00EA53C0">
      <w:pPr>
        <w:pStyle w:val="HELPsHeadline"/>
      </w:pPr>
      <w:r w:rsidRPr="0060377B">
        <w:t xml:space="preserve">National Health Education Standards </w:t>
      </w:r>
    </w:p>
    <w:p w14:paraId="3BF62FD9" w14:textId="77777777" w:rsidR="00F8529A" w:rsidRPr="0060377B" w:rsidRDefault="00F8529A" w:rsidP="00EA53C0">
      <w:pPr>
        <w:pStyle w:val="HELPsbodycopy"/>
        <w:spacing w:before="120" w:after="120"/>
      </w:pPr>
      <w:r w:rsidRPr="0060377B">
        <w:rPr>
          <w:b/>
          <w:bCs/>
        </w:rPr>
        <w:t>Standard 1.</w:t>
      </w:r>
      <w:r w:rsidRPr="0060377B">
        <w:t xml:space="preserve"> Students will comprehend concepts related to health promotion and disease prevention to enhance health.</w:t>
      </w:r>
    </w:p>
    <w:p w14:paraId="6E967DE2" w14:textId="77777777" w:rsidR="00F8529A" w:rsidRPr="0060377B" w:rsidRDefault="00F8529A" w:rsidP="00EA53C0">
      <w:pPr>
        <w:pStyle w:val="HELPsbodycopy"/>
        <w:spacing w:before="120" w:after="120"/>
        <w:rPr>
          <w:i/>
        </w:rPr>
      </w:pPr>
      <w:r w:rsidRPr="0060377B">
        <w:rPr>
          <w:b/>
          <w:bCs/>
        </w:rPr>
        <w:t>Standard 4.</w:t>
      </w:r>
      <w:r w:rsidRPr="0060377B">
        <w:t xml:space="preserve"> Students will demonstrate the ability to use interpersonal communication skills to enhance health and avoid or reduce health risks.</w:t>
      </w:r>
    </w:p>
    <w:p w14:paraId="03E18164" w14:textId="77777777" w:rsidR="00EA53C0" w:rsidRDefault="00EA53C0" w:rsidP="00EA53C0">
      <w:pPr>
        <w:pStyle w:val="HELPsHeadline"/>
      </w:pPr>
    </w:p>
    <w:p w14:paraId="1E683014" w14:textId="573E1611" w:rsidR="00F8529A" w:rsidRPr="0060377B" w:rsidRDefault="00F8529A" w:rsidP="00EA53C0">
      <w:pPr>
        <w:pStyle w:val="HELPsHeadline"/>
      </w:pPr>
      <w:r w:rsidRPr="0060377B">
        <w:t>Healthy Behavior Outcome</w:t>
      </w:r>
      <w:r>
        <w:t>s</w:t>
      </w:r>
      <w:r w:rsidRPr="0060377B">
        <w:t xml:space="preserve"> (</w:t>
      </w:r>
      <w:r w:rsidRPr="00EA53C0">
        <w:t>HBOs</w:t>
      </w:r>
      <w:r w:rsidRPr="0060377B">
        <w:t>):</w:t>
      </w:r>
    </w:p>
    <w:tbl>
      <w:tblPr>
        <w:tblW w:w="10273" w:type="dxa"/>
        <w:tblInd w:w="-5" w:type="dxa"/>
        <w:tblBorders>
          <w:top w:val="nil"/>
          <w:left w:val="nil"/>
          <w:bottom w:val="nil"/>
          <w:right w:val="nil"/>
          <w:insideH w:val="nil"/>
          <w:insideV w:val="nil"/>
        </w:tblBorders>
        <w:tblLayout w:type="fixed"/>
        <w:tblLook w:val="0400" w:firstRow="0" w:lastRow="0" w:firstColumn="0" w:lastColumn="0" w:noHBand="0" w:noVBand="1"/>
      </w:tblPr>
      <w:tblGrid>
        <w:gridCol w:w="2595"/>
        <w:gridCol w:w="7678"/>
      </w:tblGrid>
      <w:tr w:rsidR="00F8529A" w:rsidRPr="0060377B" w14:paraId="4312DB28" w14:textId="77777777" w:rsidTr="002132F9">
        <w:trPr>
          <w:trHeight w:val="220"/>
        </w:trPr>
        <w:tc>
          <w:tcPr>
            <w:tcW w:w="2595" w:type="dxa"/>
            <w:vMerge w:val="restart"/>
            <w:tcBorders>
              <w:top w:val="single" w:sz="4" w:space="0" w:color="000000"/>
              <w:left w:val="single" w:sz="4" w:space="0" w:color="000000"/>
              <w:bottom w:val="single" w:sz="4" w:space="0" w:color="000000"/>
              <w:right w:val="single" w:sz="4" w:space="0" w:color="000000"/>
            </w:tcBorders>
            <w:shd w:val="clear" w:color="auto" w:fill="4FC6E1"/>
            <w:vAlign w:val="center"/>
          </w:tcPr>
          <w:p w14:paraId="1E09352D" w14:textId="77777777" w:rsidR="00F8529A" w:rsidRPr="0060377B" w:rsidRDefault="00F8529A" w:rsidP="00EA53C0">
            <w:pPr>
              <w:pStyle w:val="HELPsbodycopy"/>
              <w:rPr>
                <w:b/>
                <w:color w:val="FFFFFF" w:themeColor="background1"/>
              </w:rPr>
            </w:pPr>
            <w:r w:rsidRPr="0060377B">
              <w:rPr>
                <w:b/>
                <w:color w:val="FFFFFF" w:themeColor="background1"/>
              </w:rPr>
              <w:t xml:space="preserve">Alcohol and </w:t>
            </w:r>
            <w:r>
              <w:rPr>
                <w:b/>
                <w:color w:val="FFFFFF" w:themeColor="background1"/>
              </w:rPr>
              <w:t>o</w:t>
            </w:r>
            <w:r w:rsidRPr="0060377B">
              <w:rPr>
                <w:b/>
                <w:color w:val="FFFFFF" w:themeColor="background1"/>
              </w:rPr>
              <w:t xml:space="preserve">ther </w:t>
            </w:r>
            <w:r>
              <w:rPr>
                <w:b/>
                <w:color w:val="FFFFFF" w:themeColor="background1"/>
              </w:rPr>
              <w:t>d</w:t>
            </w:r>
            <w:r w:rsidRPr="0060377B">
              <w:rPr>
                <w:b/>
                <w:color w:val="FFFFFF" w:themeColor="background1"/>
              </w:rPr>
              <w:t>rugs</w:t>
            </w:r>
          </w:p>
        </w:tc>
        <w:tc>
          <w:tcPr>
            <w:tcW w:w="7678" w:type="dxa"/>
            <w:tcBorders>
              <w:top w:val="single" w:sz="4" w:space="0" w:color="000000"/>
              <w:left w:val="single" w:sz="4" w:space="0" w:color="000000"/>
              <w:bottom w:val="single" w:sz="4" w:space="0" w:color="000000"/>
              <w:right w:val="single" w:sz="4" w:space="0" w:color="000000"/>
            </w:tcBorders>
          </w:tcPr>
          <w:p w14:paraId="6249C4E1" w14:textId="77777777" w:rsidR="00F8529A" w:rsidRPr="0060377B" w:rsidRDefault="00F8529A" w:rsidP="00EA53C0">
            <w:pPr>
              <w:pStyle w:val="HELPsbodycopy"/>
              <w:spacing w:before="120" w:after="120"/>
              <w:rPr>
                <w:sz w:val="19"/>
                <w:szCs w:val="19"/>
              </w:rPr>
            </w:pPr>
            <w:r w:rsidRPr="0060377B">
              <w:rPr>
                <w:sz w:val="19"/>
                <w:szCs w:val="19"/>
              </w:rPr>
              <w:t xml:space="preserve">HBO 1: Avoid misuse and abuse of </w:t>
            </w:r>
            <w:proofErr w:type="gramStart"/>
            <w:r w:rsidRPr="0060377B">
              <w:rPr>
                <w:sz w:val="19"/>
                <w:szCs w:val="19"/>
              </w:rPr>
              <w:t>over-the-counter</w:t>
            </w:r>
            <w:proofErr w:type="gramEnd"/>
            <w:r w:rsidRPr="0060377B">
              <w:rPr>
                <w:sz w:val="19"/>
                <w:szCs w:val="19"/>
              </w:rPr>
              <w:t xml:space="preserve"> and prescription drugs.</w:t>
            </w:r>
          </w:p>
        </w:tc>
      </w:tr>
      <w:tr w:rsidR="00F8529A" w:rsidRPr="0060377B" w14:paraId="4EBCF1E3" w14:textId="77777777" w:rsidTr="002132F9">
        <w:trPr>
          <w:trHeight w:val="220"/>
        </w:trPr>
        <w:tc>
          <w:tcPr>
            <w:tcW w:w="2595" w:type="dxa"/>
            <w:vMerge/>
            <w:tcBorders>
              <w:top w:val="single" w:sz="4" w:space="0" w:color="000000"/>
              <w:left w:val="single" w:sz="4" w:space="0" w:color="000000"/>
              <w:bottom w:val="single" w:sz="4" w:space="0" w:color="000000"/>
              <w:right w:val="single" w:sz="4" w:space="0" w:color="000000"/>
            </w:tcBorders>
            <w:shd w:val="clear" w:color="auto" w:fill="4FC6E1"/>
            <w:vAlign w:val="center"/>
          </w:tcPr>
          <w:p w14:paraId="456E6B31" w14:textId="77777777" w:rsidR="00F8529A" w:rsidRPr="0060377B" w:rsidRDefault="00F8529A" w:rsidP="00EA53C0">
            <w:pPr>
              <w:pStyle w:val="HELPsbodycopy"/>
              <w:rPr>
                <w:b/>
                <w:color w:val="FFFFFF" w:themeColor="background1"/>
              </w:rPr>
            </w:pPr>
          </w:p>
        </w:tc>
        <w:tc>
          <w:tcPr>
            <w:tcW w:w="7678" w:type="dxa"/>
            <w:tcBorders>
              <w:top w:val="single" w:sz="4" w:space="0" w:color="000000"/>
              <w:left w:val="single" w:sz="4" w:space="0" w:color="000000"/>
              <w:bottom w:val="single" w:sz="4" w:space="0" w:color="000000"/>
              <w:right w:val="single" w:sz="4" w:space="0" w:color="000000"/>
            </w:tcBorders>
          </w:tcPr>
          <w:p w14:paraId="38131297" w14:textId="77777777" w:rsidR="00F8529A" w:rsidRPr="0060377B" w:rsidRDefault="00F8529A" w:rsidP="00EA53C0">
            <w:pPr>
              <w:pStyle w:val="HELPsbodycopy"/>
              <w:spacing w:before="120" w:after="120"/>
              <w:rPr>
                <w:sz w:val="19"/>
                <w:szCs w:val="19"/>
              </w:rPr>
            </w:pPr>
            <w:r w:rsidRPr="0060377B">
              <w:rPr>
                <w:sz w:val="19"/>
                <w:szCs w:val="19"/>
              </w:rPr>
              <w:t>HBO 2: Avoid experimentation with alcohol and other drugs.</w:t>
            </w:r>
          </w:p>
        </w:tc>
      </w:tr>
      <w:tr w:rsidR="00F8529A" w:rsidRPr="0060377B" w14:paraId="066CC030" w14:textId="77777777" w:rsidTr="002132F9">
        <w:trPr>
          <w:trHeight w:val="220"/>
        </w:trPr>
        <w:tc>
          <w:tcPr>
            <w:tcW w:w="2595" w:type="dxa"/>
            <w:vMerge/>
            <w:tcBorders>
              <w:top w:val="single" w:sz="4" w:space="0" w:color="000000"/>
              <w:left w:val="single" w:sz="4" w:space="0" w:color="000000"/>
              <w:bottom w:val="single" w:sz="4" w:space="0" w:color="000000"/>
              <w:right w:val="single" w:sz="4" w:space="0" w:color="000000"/>
            </w:tcBorders>
            <w:shd w:val="clear" w:color="auto" w:fill="4FC6E1"/>
            <w:vAlign w:val="center"/>
          </w:tcPr>
          <w:p w14:paraId="419872CC" w14:textId="77777777" w:rsidR="00F8529A" w:rsidRPr="0060377B" w:rsidRDefault="00F8529A" w:rsidP="00EA53C0">
            <w:pPr>
              <w:pStyle w:val="HELPsbodycopy"/>
              <w:rPr>
                <w:b/>
                <w:color w:val="FFFFFF" w:themeColor="background1"/>
              </w:rPr>
            </w:pPr>
          </w:p>
        </w:tc>
        <w:tc>
          <w:tcPr>
            <w:tcW w:w="7678" w:type="dxa"/>
            <w:tcBorders>
              <w:top w:val="single" w:sz="4" w:space="0" w:color="000000"/>
              <w:left w:val="single" w:sz="4" w:space="0" w:color="000000"/>
              <w:bottom w:val="single" w:sz="4" w:space="0" w:color="000000"/>
              <w:right w:val="single" w:sz="4" w:space="0" w:color="000000"/>
            </w:tcBorders>
          </w:tcPr>
          <w:p w14:paraId="1078D414" w14:textId="77777777" w:rsidR="00F8529A" w:rsidRPr="0060377B" w:rsidRDefault="00F8529A" w:rsidP="00EA53C0">
            <w:pPr>
              <w:pStyle w:val="HELPsbodycopy"/>
              <w:spacing w:before="120" w:after="120"/>
              <w:rPr>
                <w:sz w:val="19"/>
                <w:szCs w:val="19"/>
              </w:rPr>
            </w:pPr>
            <w:r w:rsidRPr="0060377B">
              <w:rPr>
                <w:sz w:val="19"/>
                <w:szCs w:val="19"/>
              </w:rPr>
              <w:t>HBO 3. Avoid the use of alcohol.</w:t>
            </w:r>
          </w:p>
        </w:tc>
      </w:tr>
      <w:tr w:rsidR="00F8529A" w:rsidRPr="0060377B" w14:paraId="0B3AB6DD" w14:textId="77777777" w:rsidTr="002132F9">
        <w:trPr>
          <w:trHeight w:val="220"/>
        </w:trPr>
        <w:tc>
          <w:tcPr>
            <w:tcW w:w="2595" w:type="dxa"/>
            <w:vMerge/>
            <w:tcBorders>
              <w:top w:val="single" w:sz="4" w:space="0" w:color="000000"/>
              <w:left w:val="single" w:sz="4" w:space="0" w:color="000000"/>
              <w:bottom w:val="single" w:sz="4" w:space="0" w:color="000000"/>
              <w:right w:val="single" w:sz="4" w:space="0" w:color="000000"/>
            </w:tcBorders>
            <w:shd w:val="clear" w:color="auto" w:fill="4FC6E1"/>
            <w:vAlign w:val="center"/>
          </w:tcPr>
          <w:p w14:paraId="15159867" w14:textId="77777777" w:rsidR="00F8529A" w:rsidRPr="0060377B" w:rsidRDefault="00F8529A" w:rsidP="00EA53C0">
            <w:pPr>
              <w:pStyle w:val="HELPsbodycopy"/>
              <w:rPr>
                <w:b/>
                <w:color w:val="FFFFFF" w:themeColor="background1"/>
              </w:rPr>
            </w:pPr>
          </w:p>
        </w:tc>
        <w:tc>
          <w:tcPr>
            <w:tcW w:w="7678" w:type="dxa"/>
            <w:tcBorders>
              <w:top w:val="single" w:sz="4" w:space="0" w:color="000000"/>
              <w:left w:val="single" w:sz="4" w:space="0" w:color="000000"/>
              <w:bottom w:val="single" w:sz="4" w:space="0" w:color="000000"/>
              <w:right w:val="single" w:sz="4" w:space="0" w:color="000000"/>
            </w:tcBorders>
          </w:tcPr>
          <w:p w14:paraId="78846C46" w14:textId="77777777" w:rsidR="00F8529A" w:rsidRPr="0060377B" w:rsidRDefault="00F8529A" w:rsidP="00EA53C0">
            <w:pPr>
              <w:pStyle w:val="HELPsbodycopy"/>
              <w:spacing w:before="120" w:after="120"/>
              <w:rPr>
                <w:sz w:val="19"/>
                <w:szCs w:val="19"/>
              </w:rPr>
            </w:pPr>
            <w:r w:rsidRPr="0060377B">
              <w:rPr>
                <w:sz w:val="19"/>
                <w:szCs w:val="19"/>
              </w:rPr>
              <w:t>HBO 4: Avoid the use of illegal drugs.</w:t>
            </w:r>
          </w:p>
        </w:tc>
      </w:tr>
      <w:tr w:rsidR="00F8529A" w:rsidRPr="0060377B" w14:paraId="0DD7D444" w14:textId="77777777" w:rsidTr="002132F9">
        <w:trPr>
          <w:trHeight w:val="220"/>
        </w:trPr>
        <w:tc>
          <w:tcPr>
            <w:tcW w:w="2595" w:type="dxa"/>
            <w:tcBorders>
              <w:top w:val="single" w:sz="4" w:space="0" w:color="000000"/>
              <w:left w:val="single" w:sz="4" w:space="0" w:color="000000"/>
              <w:bottom w:val="single" w:sz="4" w:space="0" w:color="000000"/>
              <w:right w:val="single" w:sz="4" w:space="0" w:color="000000"/>
            </w:tcBorders>
            <w:shd w:val="clear" w:color="auto" w:fill="4FC6E1"/>
            <w:vAlign w:val="center"/>
          </w:tcPr>
          <w:p w14:paraId="6685F24E" w14:textId="77777777" w:rsidR="00F8529A" w:rsidRPr="0060377B" w:rsidRDefault="00F8529A" w:rsidP="00EA53C0">
            <w:pPr>
              <w:pStyle w:val="HELPsbodycopy"/>
              <w:rPr>
                <w:b/>
                <w:color w:val="FFFFFF" w:themeColor="background1"/>
              </w:rPr>
            </w:pPr>
            <w:r w:rsidRPr="0060377B">
              <w:rPr>
                <w:b/>
                <w:color w:val="FFFFFF" w:themeColor="background1"/>
              </w:rPr>
              <w:t>Tobacco</w:t>
            </w:r>
          </w:p>
        </w:tc>
        <w:tc>
          <w:tcPr>
            <w:tcW w:w="7678" w:type="dxa"/>
            <w:tcBorders>
              <w:top w:val="single" w:sz="4" w:space="0" w:color="000000"/>
              <w:left w:val="single" w:sz="4" w:space="0" w:color="000000"/>
              <w:bottom w:val="single" w:sz="4" w:space="0" w:color="000000"/>
              <w:right w:val="single" w:sz="4" w:space="0" w:color="000000"/>
            </w:tcBorders>
          </w:tcPr>
          <w:p w14:paraId="3BAD991D" w14:textId="77777777" w:rsidR="00F8529A" w:rsidRPr="0060377B" w:rsidRDefault="00F8529A" w:rsidP="00EA53C0">
            <w:pPr>
              <w:pStyle w:val="HELPsbodycopy"/>
              <w:spacing w:before="120" w:after="120"/>
              <w:rPr>
                <w:sz w:val="19"/>
                <w:szCs w:val="19"/>
              </w:rPr>
            </w:pPr>
            <w:r w:rsidRPr="0060377B">
              <w:rPr>
                <w:sz w:val="19"/>
                <w:szCs w:val="19"/>
              </w:rPr>
              <w:t>HBO 1: Avoid using or experimenting with any form of tobacco.</w:t>
            </w:r>
          </w:p>
        </w:tc>
      </w:tr>
    </w:tbl>
    <w:p w14:paraId="1936306B" w14:textId="77777777" w:rsidR="00EA53C0" w:rsidRDefault="00EA53C0" w:rsidP="00EA53C0">
      <w:pPr>
        <w:pStyle w:val="HELPsHeadline"/>
      </w:pPr>
    </w:p>
    <w:p w14:paraId="2BF6E94E" w14:textId="3CC62996" w:rsidR="00F8529A" w:rsidRPr="00EA53C0" w:rsidRDefault="00F8529A" w:rsidP="00EA53C0">
      <w:pPr>
        <w:pStyle w:val="HELPsHeadline"/>
        <w:rPr>
          <w:b w:val="0"/>
          <w:bCs/>
          <w:sz w:val="20"/>
          <w:szCs w:val="21"/>
        </w:rPr>
      </w:pPr>
      <w:r w:rsidRPr="0060377B">
        <w:t>Lesson Objective</w:t>
      </w:r>
      <w:r>
        <w:t xml:space="preserve">s </w:t>
      </w:r>
      <w:r w:rsidRPr="00EA53C0">
        <w:rPr>
          <w:b w:val="0"/>
          <w:bCs/>
          <w:sz w:val="20"/>
          <w:szCs w:val="21"/>
        </w:rPr>
        <w:t>– Students will be able to:</w:t>
      </w:r>
    </w:p>
    <w:tbl>
      <w:tblPr>
        <w:tblW w:w="101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0"/>
        <w:gridCol w:w="2790"/>
      </w:tblGrid>
      <w:tr w:rsidR="00F8529A" w:rsidRPr="0060377B" w14:paraId="4EC6678A" w14:textId="77777777" w:rsidTr="002132F9">
        <w:trPr>
          <w:trHeight w:val="432"/>
        </w:trPr>
        <w:tc>
          <w:tcPr>
            <w:tcW w:w="7380" w:type="dxa"/>
            <w:shd w:val="clear" w:color="auto" w:fill="4FC6E1"/>
            <w:vAlign w:val="center"/>
          </w:tcPr>
          <w:p w14:paraId="3A611C72" w14:textId="77777777" w:rsidR="00F8529A" w:rsidRPr="0060377B" w:rsidRDefault="00F8529A" w:rsidP="00EA53C0">
            <w:pPr>
              <w:pStyle w:val="HELPsbodycopy"/>
              <w:rPr>
                <w:b/>
                <w:color w:val="FFFFFF" w:themeColor="background1"/>
              </w:rPr>
            </w:pPr>
            <w:r w:rsidRPr="0060377B">
              <w:rPr>
                <w:b/>
                <w:color w:val="FFFFFF" w:themeColor="background1"/>
              </w:rPr>
              <w:t>Objectives</w:t>
            </w:r>
          </w:p>
        </w:tc>
        <w:tc>
          <w:tcPr>
            <w:tcW w:w="2790" w:type="dxa"/>
            <w:shd w:val="clear" w:color="auto" w:fill="4FC6E1"/>
            <w:vAlign w:val="center"/>
          </w:tcPr>
          <w:p w14:paraId="3A8D035A" w14:textId="77777777" w:rsidR="00F8529A" w:rsidRPr="0060377B" w:rsidRDefault="00F8529A" w:rsidP="00EA53C0">
            <w:pPr>
              <w:pStyle w:val="HELPsbodycopy"/>
              <w:rPr>
                <w:b/>
                <w:color w:val="FFFFFF" w:themeColor="background1"/>
              </w:rPr>
            </w:pPr>
            <w:r w:rsidRPr="0060377B">
              <w:rPr>
                <w:b/>
                <w:color w:val="FFFFFF" w:themeColor="background1"/>
              </w:rPr>
              <w:t>Assessments</w:t>
            </w:r>
          </w:p>
        </w:tc>
      </w:tr>
      <w:tr w:rsidR="00F8529A" w:rsidRPr="0060377B" w14:paraId="11B2570F" w14:textId="77777777" w:rsidTr="002132F9">
        <w:tc>
          <w:tcPr>
            <w:tcW w:w="7380" w:type="dxa"/>
            <w:vAlign w:val="center"/>
          </w:tcPr>
          <w:p w14:paraId="2C7EFCCA" w14:textId="77777777" w:rsidR="00F8529A" w:rsidRPr="0060377B" w:rsidRDefault="00F8529A" w:rsidP="00EA53C0">
            <w:pPr>
              <w:pStyle w:val="HELPsbodycopy"/>
              <w:numPr>
                <w:ilvl w:val="0"/>
                <w:numId w:val="122"/>
              </w:numPr>
              <w:rPr>
                <w:sz w:val="19"/>
                <w:szCs w:val="19"/>
              </w:rPr>
            </w:pPr>
            <w:r w:rsidRPr="0060377B">
              <w:rPr>
                <w:sz w:val="19"/>
                <w:szCs w:val="19"/>
              </w:rPr>
              <w:t>Describe the elements of assertive verbal and nonverbal communication.</w:t>
            </w:r>
          </w:p>
        </w:tc>
        <w:tc>
          <w:tcPr>
            <w:tcW w:w="2790" w:type="dxa"/>
          </w:tcPr>
          <w:p w14:paraId="1EB49B31" w14:textId="77777777" w:rsidR="00F8529A" w:rsidRPr="0060377B" w:rsidRDefault="00F8529A" w:rsidP="00EA53C0">
            <w:pPr>
              <w:pStyle w:val="HELPsbodycopy"/>
              <w:rPr>
                <w:sz w:val="19"/>
                <w:szCs w:val="19"/>
              </w:rPr>
            </w:pPr>
            <w:r w:rsidRPr="0060377B">
              <w:rPr>
                <w:sz w:val="19"/>
                <w:szCs w:val="19"/>
              </w:rPr>
              <w:t xml:space="preserve">Attachment </w:t>
            </w:r>
            <w:r>
              <w:rPr>
                <w:sz w:val="19"/>
                <w:szCs w:val="19"/>
              </w:rPr>
              <w:t>7.</w:t>
            </w:r>
            <w:r w:rsidRPr="0060377B">
              <w:rPr>
                <w:sz w:val="19"/>
                <w:szCs w:val="19"/>
              </w:rPr>
              <w:t>1</w:t>
            </w:r>
            <w:r>
              <w:rPr>
                <w:sz w:val="19"/>
                <w:szCs w:val="19"/>
              </w:rPr>
              <w:t xml:space="preserve"> – </w:t>
            </w:r>
            <w:r w:rsidRPr="0060377B">
              <w:rPr>
                <w:sz w:val="19"/>
                <w:szCs w:val="19"/>
              </w:rPr>
              <w:t>Guided Notes</w:t>
            </w:r>
          </w:p>
        </w:tc>
      </w:tr>
      <w:tr w:rsidR="00F8529A" w:rsidRPr="0060377B" w14:paraId="33E3FE45" w14:textId="77777777" w:rsidTr="002132F9">
        <w:tc>
          <w:tcPr>
            <w:tcW w:w="7380" w:type="dxa"/>
            <w:vAlign w:val="center"/>
          </w:tcPr>
          <w:p w14:paraId="01C28D08" w14:textId="77777777" w:rsidR="00F8529A" w:rsidRPr="0060377B" w:rsidRDefault="00F8529A" w:rsidP="00EA53C0">
            <w:pPr>
              <w:pStyle w:val="HELPsbodycopy"/>
              <w:numPr>
                <w:ilvl w:val="0"/>
                <w:numId w:val="122"/>
              </w:numPr>
              <w:rPr>
                <w:sz w:val="19"/>
                <w:szCs w:val="19"/>
              </w:rPr>
            </w:pPr>
            <w:r w:rsidRPr="0060377B">
              <w:rPr>
                <w:sz w:val="19"/>
                <w:szCs w:val="19"/>
              </w:rPr>
              <w:t>Differentiate between aggressive, passive, and assertive</w:t>
            </w:r>
            <w:r>
              <w:rPr>
                <w:sz w:val="19"/>
                <w:szCs w:val="19"/>
              </w:rPr>
              <w:t xml:space="preserve"> communication styles</w:t>
            </w:r>
            <w:r w:rsidRPr="0060377B">
              <w:rPr>
                <w:sz w:val="19"/>
                <w:szCs w:val="19"/>
              </w:rPr>
              <w:t>.</w:t>
            </w:r>
          </w:p>
        </w:tc>
        <w:tc>
          <w:tcPr>
            <w:tcW w:w="2790" w:type="dxa"/>
          </w:tcPr>
          <w:p w14:paraId="1FA91053" w14:textId="77777777" w:rsidR="00F8529A" w:rsidRPr="0060377B" w:rsidRDefault="00F8529A" w:rsidP="00EA53C0">
            <w:pPr>
              <w:pStyle w:val="HELPsbodycopy"/>
              <w:rPr>
                <w:sz w:val="19"/>
                <w:szCs w:val="19"/>
              </w:rPr>
            </w:pPr>
            <w:r w:rsidRPr="0060377B">
              <w:rPr>
                <w:sz w:val="19"/>
                <w:szCs w:val="19"/>
              </w:rPr>
              <w:t xml:space="preserve">Attachment </w:t>
            </w:r>
            <w:r>
              <w:rPr>
                <w:sz w:val="19"/>
                <w:szCs w:val="19"/>
              </w:rPr>
              <w:t xml:space="preserve">7.2 – </w:t>
            </w:r>
            <w:r w:rsidRPr="0060377B">
              <w:rPr>
                <w:sz w:val="19"/>
                <w:szCs w:val="19"/>
              </w:rPr>
              <w:t>Passive, Aggressive, Assertive</w:t>
            </w:r>
          </w:p>
        </w:tc>
      </w:tr>
      <w:tr w:rsidR="00F8529A" w:rsidRPr="0060377B" w14:paraId="5C6F3EF8" w14:textId="77777777" w:rsidTr="002132F9">
        <w:tc>
          <w:tcPr>
            <w:tcW w:w="7380" w:type="dxa"/>
            <w:vAlign w:val="center"/>
          </w:tcPr>
          <w:p w14:paraId="4C9E7DCC" w14:textId="77777777" w:rsidR="00F8529A" w:rsidRPr="0060377B" w:rsidRDefault="00F8529A" w:rsidP="00EA53C0">
            <w:pPr>
              <w:pStyle w:val="HELPsbodycopy"/>
              <w:numPr>
                <w:ilvl w:val="0"/>
                <w:numId w:val="122"/>
              </w:numPr>
              <w:rPr>
                <w:sz w:val="19"/>
                <w:szCs w:val="19"/>
              </w:rPr>
            </w:pPr>
            <w:r w:rsidRPr="0060377B">
              <w:rPr>
                <w:sz w:val="19"/>
                <w:szCs w:val="19"/>
              </w:rPr>
              <w:t xml:space="preserve">Demonstrate effective verbal and nonverbal communication </w:t>
            </w:r>
            <w:r>
              <w:rPr>
                <w:sz w:val="19"/>
                <w:szCs w:val="19"/>
              </w:rPr>
              <w:t xml:space="preserve">to </w:t>
            </w:r>
            <w:r w:rsidRPr="0060377B">
              <w:rPr>
                <w:sz w:val="19"/>
                <w:szCs w:val="19"/>
              </w:rPr>
              <w:t xml:space="preserve">deliver an assertive message </w:t>
            </w:r>
            <w:r>
              <w:rPr>
                <w:sz w:val="19"/>
                <w:szCs w:val="19"/>
              </w:rPr>
              <w:t xml:space="preserve">to refuse substance use and </w:t>
            </w:r>
            <w:r w:rsidRPr="0060377B">
              <w:rPr>
                <w:sz w:val="19"/>
                <w:szCs w:val="19"/>
              </w:rPr>
              <w:t xml:space="preserve">support a healthy choice to prevent substance use. </w:t>
            </w:r>
          </w:p>
        </w:tc>
        <w:tc>
          <w:tcPr>
            <w:tcW w:w="2790" w:type="dxa"/>
          </w:tcPr>
          <w:p w14:paraId="774CE80D" w14:textId="77777777" w:rsidR="00F8529A" w:rsidRPr="0060377B" w:rsidRDefault="00F8529A" w:rsidP="00EA53C0">
            <w:pPr>
              <w:pStyle w:val="HELPsbodycopy"/>
              <w:rPr>
                <w:sz w:val="19"/>
                <w:szCs w:val="19"/>
              </w:rPr>
            </w:pPr>
            <w:r w:rsidRPr="0060377B">
              <w:rPr>
                <w:sz w:val="19"/>
                <w:szCs w:val="19"/>
              </w:rPr>
              <w:t xml:space="preserve">Attachment </w:t>
            </w:r>
            <w:r>
              <w:rPr>
                <w:sz w:val="19"/>
                <w:szCs w:val="19"/>
              </w:rPr>
              <w:t xml:space="preserve">7.3a – </w:t>
            </w:r>
            <w:r w:rsidRPr="0060377B">
              <w:rPr>
                <w:sz w:val="19"/>
                <w:szCs w:val="19"/>
              </w:rPr>
              <w:t>Assertive Communication Practice</w:t>
            </w:r>
          </w:p>
        </w:tc>
      </w:tr>
      <w:tr w:rsidR="00F8529A" w:rsidRPr="0060377B" w14:paraId="5818DF11" w14:textId="77777777" w:rsidTr="002132F9">
        <w:tc>
          <w:tcPr>
            <w:tcW w:w="7380" w:type="dxa"/>
            <w:vAlign w:val="center"/>
          </w:tcPr>
          <w:p w14:paraId="32CFA0DD" w14:textId="77777777" w:rsidR="00F8529A" w:rsidRPr="0060377B" w:rsidRDefault="00F8529A" w:rsidP="00EA53C0">
            <w:pPr>
              <w:pStyle w:val="HELPsbodycopy"/>
              <w:numPr>
                <w:ilvl w:val="0"/>
                <w:numId w:val="122"/>
              </w:numPr>
              <w:rPr>
                <w:sz w:val="19"/>
                <w:szCs w:val="19"/>
              </w:rPr>
            </w:pPr>
            <w:r>
              <w:rPr>
                <w:sz w:val="19"/>
                <w:szCs w:val="19"/>
              </w:rPr>
              <w:t xml:space="preserve">Demonstrate the steps to ask for help and support to make a healthy choice to prevent substance use. </w:t>
            </w:r>
          </w:p>
        </w:tc>
        <w:tc>
          <w:tcPr>
            <w:tcW w:w="2790" w:type="dxa"/>
          </w:tcPr>
          <w:p w14:paraId="625AFFEC" w14:textId="77777777" w:rsidR="00F8529A" w:rsidRPr="0060377B" w:rsidRDefault="00F8529A" w:rsidP="00EA53C0">
            <w:pPr>
              <w:pStyle w:val="HELPsbodycopy"/>
              <w:rPr>
                <w:sz w:val="19"/>
                <w:szCs w:val="19"/>
              </w:rPr>
            </w:pPr>
            <w:r w:rsidRPr="0060377B">
              <w:rPr>
                <w:sz w:val="19"/>
                <w:szCs w:val="19"/>
              </w:rPr>
              <w:t xml:space="preserve">Attachment </w:t>
            </w:r>
            <w:r>
              <w:rPr>
                <w:sz w:val="19"/>
                <w:szCs w:val="19"/>
              </w:rPr>
              <w:t>7.3b – Asking for Help</w:t>
            </w:r>
          </w:p>
        </w:tc>
      </w:tr>
      <w:tr w:rsidR="00F8529A" w:rsidRPr="0060377B" w14:paraId="4A7824A3" w14:textId="77777777" w:rsidTr="002132F9">
        <w:tc>
          <w:tcPr>
            <w:tcW w:w="7380" w:type="dxa"/>
            <w:vAlign w:val="center"/>
          </w:tcPr>
          <w:p w14:paraId="4D328350" w14:textId="77777777" w:rsidR="00F8529A" w:rsidRPr="0060377B" w:rsidRDefault="00F8529A" w:rsidP="00EA53C0">
            <w:pPr>
              <w:pStyle w:val="HELPsbodycopy"/>
              <w:numPr>
                <w:ilvl w:val="0"/>
                <w:numId w:val="122"/>
              </w:numPr>
              <w:rPr>
                <w:sz w:val="19"/>
                <w:szCs w:val="19"/>
              </w:rPr>
            </w:pPr>
            <w:r>
              <w:rPr>
                <w:sz w:val="19"/>
                <w:szCs w:val="19"/>
              </w:rPr>
              <w:t xml:space="preserve">Identify a resource that could support behavioral health and/or healthy choices that prevent substance use.  </w:t>
            </w:r>
          </w:p>
        </w:tc>
        <w:tc>
          <w:tcPr>
            <w:tcW w:w="2790" w:type="dxa"/>
          </w:tcPr>
          <w:p w14:paraId="25E482BC" w14:textId="77777777" w:rsidR="00F8529A" w:rsidRPr="0060377B" w:rsidRDefault="00F8529A" w:rsidP="00EA53C0">
            <w:pPr>
              <w:pStyle w:val="HELPsbodycopy"/>
              <w:rPr>
                <w:sz w:val="19"/>
                <w:szCs w:val="19"/>
              </w:rPr>
            </w:pPr>
            <w:r w:rsidRPr="0060377B">
              <w:rPr>
                <w:sz w:val="19"/>
                <w:szCs w:val="19"/>
              </w:rPr>
              <w:t xml:space="preserve">Attachment </w:t>
            </w:r>
            <w:r>
              <w:rPr>
                <w:sz w:val="19"/>
                <w:szCs w:val="19"/>
              </w:rPr>
              <w:t>7.3b – Asking for Help</w:t>
            </w:r>
          </w:p>
        </w:tc>
      </w:tr>
    </w:tbl>
    <w:p w14:paraId="7E225FD9" w14:textId="77777777" w:rsidR="00F8529A" w:rsidRPr="0060377B" w:rsidRDefault="00F8529A" w:rsidP="00F8529A">
      <w:pPr>
        <w:spacing w:before="120" w:after="120" w:line="276" w:lineRule="auto"/>
        <w:ind w:left="720"/>
        <w:rPr>
          <w:rFonts w:ascii="Arial" w:eastAsia="Lustria" w:hAnsi="Arial" w:cs="Arial"/>
          <w:b/>
          <w:sz w:val="22"/>
        </w:rPr>
      </w:pPr>
    </w:p>
    <w:p w14:paraId="07C3F17C" w14:textId="77777777" w:rsidR="00F8529A" w:rsidRDefault="00F8529A" w:rsidP="00F8529A">
      <w:pPr>
        <w:spacing w:after="120" w:line="276" w:lineRule="auto"/>
        <w:rPr>
          <w:rFonts w:ascii="Arial" w:hAnsi="Arial" w:cs="Arial"/>
          <w:b/>
          <w:color w:val="000000" w:themeColor="text1"/>
          <w:sz w:val="22"/>
        </w:rPr>
      </w:pPr>
      <w:r>
        <w:rPr>
          <w:rFonts w:ascii="Arial" w:hAnsi="Arial" w:cs="Arial"/>
          <w:b/>
          <w:color w:val="000000" w:themeColor="text1"/>
          <w:sz w:val="22"/>
        </w:rPr>
        <w:br w:type="page"/>
      </w:r>
    </w:p>
    <w:p w14:paraId="49AAEF35" w14:textId="77777777" w:rsidR="00EA53C0" w:rsidRPr="00EA53C0" w:rsidRDefault="00F8529A" w:rsidP="00EA53C0">
      <w:pPr>
        <w:pStyle w:val="HELPsHeadline"/>
      </w:pPr>
      <w:r w:rsidRPr="0060377B">
        <w:lastRenderedPageBreak/>
        <w:t xml:space="preserve">Introduction: </w:t>
      </w:r>
    </w:p>
    <w:p w14:paraId="2B99FFDA" w14:textId="2331D451" w:rsidR="00F8529A" w:rsidRPr="0060377B" w:rsidRDefault="00F8529A" w:rsidP="00EA53C0">
      <w:pPr>
        <w:pStyle w:val="HELPsbulletedlist"/>
      </w:pPr>
      <w:r w:rsidRPr="0060377B">
        <w:t xml:space="preserve">In </w:t>
      </w:r>
      <w:r>
        <w:t>a</w:t>
      </w:r>
      <w:r w:rsidRPr="0060377B">
        <w:t xml:space="preserve"> previous lesson</w:t>
      </w:r>
      <w:r>
        <w:t>,</w:t>
      </w:r>
      <w:r w:rsidRPr="0060377B">
        <w:t xml:space="preserve"> we practiced making thoughtful decision</w:t>
      </w:r>
      <w:r>
        <w:t>s</w:t>
      </w:r>
      <w:r w:rsidRPr="0060377B">
        <w:t xml:space="preserve"> using the Stop, Think, Choose. Today</w:t>
      </w:r>
      <w:r>
        <w:t>,</w:t>
      </w:r>
      <w:r w:rsidRPr="0060377B">
        <w:t xml:space="preserve"> we are going to learn how to communicate </w:t>
      </w:r>
      <w:r>
        <w:t>a healthy</w:t>
      </w:r>
      <w:r w:rsidRPr="0060377B">
        <w:t xml:space="preserve"> decision using assertive verbal and nonverbal messages.</w:t>
      </w:r>
    </w:p>
    <w:p w14:paraId="691D59FB" w14:textId="0B73F81D" w:rsidR="00F8529A" w:rsidRPr="0060377B" w:rsidRDefault="00F8529A" w:rsidP="00EA53C0">
      <w:pPr>
        <w:pStyle w:val="HELPsbulletedlist"/>
        <w:rPr>
          <w:b/>
        </w:rPr>
      </w:pPr>
      <w:r>
        <w:t>I</w:t>
      </w:r>
      <w:r w:rsidRPr="0060377B">
        <w:t>nform students that they will be listening and talking with a partner today.</w:t>
      </w:r>
    </w:p>
    <w:p w14:paraId="2611CECC" w14:textId="77777777" w:rsidR="00F8529A" w:rsidRPr="0060377B" w:rsidRDefault="00F8529A" w:rsidP="00EA53C0">
      <w:pPr>
        <w:pStyle w:val="HELPsbulletedlist"/>
      </w:pPr>
      <w:r w:rsidRPr="0060377B">
        <w:t>One student (A) is the speaker</w:t>
      </w:r>
      <w:r>
        <w:t>;</w:t>
      </w:r>
      <w:r w:rsidRPr="0060377B">
        <w:t xml:space="preserve"> the other student (B) is the listener. Student A speaks to Student B about their favorite animal, band, snack, physical activity, </w:t>
      </w:r>
      <w:r>
        <w:t>or other item</w:t>
      </w:r>
      <w:r w:rsidRPr="0060377B">
        <w:t xml:space="preserve">. Student B can only listen. Then </w:t>
      </w:r>
      <w:r>
        <w:t xml:space="preserve">they </w:t>
      </w:r>
      <w:r w:rsidRPr="0060377B">
        <w:t>switch roles.</w:t>
      </w:r>
    </w:p>
    <w:p w14:paraId="14372F12" w14:textId="77777777" w:rsidR="00F8529A" w:rsidRPr="0060377B" w:rsidRDefault="00F8529A" w:rsidP="00EA53C0">
      <w:pPr>
        <w:pStyle w:val="HELPsbulletedlist"/>
      </w:pPr>
      <w:r w:rsidRPr="0060377B">
        <w:t>Demonstrate with a volunteer from the class</w:t>
      </w:r>
      <w:r>
        <w:t xml:space="preserve">; the teacher </w:t>
      </w:r>
      <w:r w:rsidRPr="0060377B">
        <w:t>is the speaker</w:t>
      </w:r>
      <w:r>
        <w:t>; the</w:t>
      </w:r>
      <w:r w:rsidRPr="0060377B">
        <w:t xml:space="preserve"> student is the listener.</w:t>
      </w:r>
    </w:p>
    <w:p w14:paraId="2415798B" w14:textId="77777777" w:rsidR="00F8529A" w:rsidRPr="0060377B" w:rsidRDefault="00F8529A" w:rsidP="00EA53C0">
      <w:pPr>
        <w:pStyle w:val="HELPsbulletedlist"/>
      </w:pPr>
      <w:r>
        <w:t>Allow time for</w:t>
      </w:r>
      <w:r w:rsidRPr="0060377B">
        <w:t xml:space="preserve"> each person to have a turn as the speaker and listener. Then bring </w:t>
      </w:r>
      <w:r>
        <w:t xml:space="preserve">the </w:t>
      </w:r>
      <w:r w:rsidRPr="0060377B">
        <w:t xml:space="preserve">whole class together for </w:t>
      </w:r>
      <w:r>
        <w:t xml:space="preserve">a </w:t>
      </w:r>
      <w:r w:rsidRPr="0060377B">
        <w:t>debrief period</w:t>
      </w:r>
      <w:r>
        <w:t>.</w:t>
      </w:r>
    </w:p>
    <w:p w14:paraId="66E47F38" w14:textId="77777777" w:rsidR="00F8529A" w:rsidRPr="0060377B" w:rsidRDefault="00F8529A" w:rsidP="00EA53C0">
      <w:pPr>
        <w:pStyle w:val="HELPsbulletedlist"/>
      </w:pPr>
      <w:r w:rsidRPr="0060377B">
        <w:t xml:space="preserve">What can you remember about the story? </w:t>
      </w:r>
    </w:p>
    <w:p w14:paraId="66F16A3F" w14:textId="77777777" w:rsidR="00F8529A" w:rsidRPr="0060377B" w:rsidRDefault="00F8529A" w:rsidP="00EA53C0">
      <w:pPr>
        <w:pStyle w:val="HELPsbulletedlist"/>
      </w:pPr>
      <w:r w:rsidRPr="0060377B">
        <w:t xml:space="preserve">What verbal communication was demonstrated? </w:t>
      </w:r>
    </w:p>
    <w:p w14:paraId="5685EA19" w14:textId="77777777" w:rsidR="00F8529A" w:rsidRPr="0060377B" w:rsidRDefault="00F8529A" w:rsidP="00EA53C0">
      <w:pPr>
        <w:pStyle w:val="HELPsbulletedlist"/>
        <w:numPr>
          <w:ilvl w:val="1"/>
          <w:numId w:val="15"/>
        </w:numPr>
      </w:pPr>
      <w:r w:rsidRPr="0060377B">
        <w:t xml:space="preserve">Content of the message – </w:t>
      </w:r>
      <w:r>
        <w:t xml:space="preserve">clear and specific </w:t>
      </w:r>
      <w:r w:rsidRPr="0060377B">
        <w:t>words and phrases</w:t>
      </w:r>
    </w:p>
    <w:p w14:paraId="6A729A8B" w14:textId="77777777" w:rsidR="00F8529A" w:rsidRPr="0060377B" w:rsidRDefault="00F8529A" w:rsidP="00EA53C0">
      <w:pPr>
        <w:pStyle w:val="HELPsbulletedlist"/>
        <w:numPr>
          <w:ilvl w:val="1"/>
          <w:numId w:val="15"/>
        </w:numPr>
      </w:pPr>
      <w:r w:rsidRPr="0060377B">
        <w:t>Tone, volume, clarity, and pace</w:t>
      </w:r>
    </w:p>
    <w:p w14:paraId="499FC20D" w14:textId="77777777" w:rsidR="00F8529A" w:rsidRPr="0060377B" w:rsidRDefault="00F8529A" w:rsidP="00EA53C0">
      <w:pPr>
        <w:pStyle w:val="HELPsbulletedlist"/>
      </w:pPr>
      <w:r w:rsidRPr="0060377B">
        <w:t xml:space="preserve">What nonverbal communication do you think was demonstrated? </w:t>
      </w:r>
    </w:p>
    <w:p w14:paraId="10E45AB8" w14:textId="77777777" w:rsidR="00F8529A" w:rsidRPr="0060377B" w:rsidRDefault="00F8529A" w:rsidP="00EA53C0">
      <w:pPr>
        <w:pStyle w:val="HELPsbulletedlist"/>
      </w:pPr>
      <w:r w:rsidRPr="0060377B">
        <w:t xml:space="preserve">What strategies did you notice about the speaker? </w:t>
      </w:r>
      <w:r>
        <w:t>(Examples:</w:t>
      </w:r>
      <w:r w:rsidRPr="0060377B">
        <w:t xml:space="preserve"> body language, posture, hand gestures, head nodding, eye contact, proximity)</w:t>
      </w:r>
    </w:p>
    <w:p w14:paraId="1A634D54" w14:textId="77777777" w:rsidR="00EA53C0" w:rsidRDefault="00EA53C0" w:rsidP="00EA53C0">
      <w:pPr>
        <w:pStyle w:val="HELPsHeadline"/>
        <w:rPr>
          <w:rFonts w:eastAsia="Lustria"/>
        </w:rPr>
      </w:pPr>
      <w:r w:rsidRPr="0060377B">
        <w:rPr>
          <w:rFonts w:eastAsia="Lustria"/>
        </w:rPr>
        <w:t>Teaching Steps:</w:t>
      </w:r>
    </w:p>
    <w:p w14:paraId="4938CD89" w14:textId="77777777" w:rsidR="00EA53C0" w:rsidRPr="0060377B" w:rsidRDefault="00EA53C0" w:rsidP="00EA53C0">
      <w:pPr>
        <w:pStyle w:val="HELPsHeadline"/>
        <w:rPr>
          <w:rFonts w:eastAsia="Lustria"/>
        </w:rPr>
      </w:pPr>
    </w:p>
    <w:p w14:paraId="23791133" w14:textId="77777777" w:rsidR="00F8529A" w:rsidRPr="0060377B" w:rsidRDefault="00F8529A" w:rsidP="00EA53C0">
      <w:pPr>
        <w:pStyle w:val="HELPssubhead"/>
      </w:pPr>
      <w:r w:rsidRPr="0060377B">
        <w:rPr>
          <w:bCs/>
        </w:rPr>
        <w:t>Activity 1:</w:t>
      </w:r>
      <w:r w:rsidRPr="0060377B">
        <w:t xml:space="preserve"> Communication Guided Notes </w:t>
      </w:r>
    </w:p>
    <w:p w14:paraId="76958886" w14:textId="77777777" w:rsidR="00F8529A" w:rsidRPr="001C7AC9" w:rsidRDefault="00F8529A" w:rsidP="00EA53C0">
      <w:pPr>
        <w:pStyle w:val="HELPsbulletedlist"/>
      </w:pPr>
      <w:r w:rsidRPr="0060377B">
        <w:rPr>
          <w:color w:val="000000"/>
        </w:rPr>
        <w:t xml:space="preserve">Use Attachment </w:t>
      </w:r>
      <w:r>
        <w:rPr>
          <w:color w:val="000000"/>
        </w:rPr>
        <w:t>7.1</w:t>
      </w:r>
      <w:r w:rsidRPr="0060377B">
        <w:rPr>
          <w:color w:val="000000"/>
        </w:rPr>
        <w:t>: Guided Notes.</w:t>
      </w:r>
    </w:p>
    <w:p w14:paraId="61A362F5" w14:textId="77777777" w:rsidR="00F8529A" w:rsidRPr="0060377B" w:rsidRDefault="00F8529A" w:rsidP="00EA53C0">
      <w:pPr>
        <w:pStyle w:val="HELPsbulletedlist"/>
      </w:pPr>
      <w:r w:rsidRPr="0060377B">
        <w:t xml:space="preserve">What </w:t>
      </w:r>
      <w:r>
        <w:t>does the activity tell</w:t>
      </w:r>
      <w:r w:rsidRPr="0060377B">
        <w:t xml:space="preserve"> us about communication? What about listening skills?</w:t>
      </w:r>
    </w:p>
    <w:p w14:paraId="54182898" w14:textId="77777777" w:rsidR="00F8529A" w:rsidRPr="0060377B" w:rsidRDefault="00F8529A" w:rsidP="00EA53C0">
      <w:pPr>
        <w:pStyle w:val="HELPsbulletedlist"/>
      </w:pPr>
      <w:r w:rsidRPr="0060377B">
        <w:t xml:space="preserve">What are two forms of communication? </w:t>
      </w:r>
    </w:p>
    <w:p w14:paraId="3DDA3605" w14:textId="77777777" w:rsidR="00F8529A" w:rsidRPr="0060377B" w:rsidRDefault="00F8529A" w:rsidP="00EA53C0">
      <w:pPr>
        <w:pStyle w:val="HELPsbulletedlist"/>
      </w:pPr>
      <w:r w:rsidRPr="0060377B">
        <w:t xml:space="preserve">What are the different styles we can </w:t>
      </w:r>
      <w:r>
        <w:t xml:space="preserve">use to </w:t>
      </w:r>
      <w:r w:rsidRPr="0060377B">
        <w:t>communicate a message?</w:t>
      </w:r>
    </w:p>
    <w:p w14:paraId="77573FBF" w14:textId="77777777" w:rsidR="00F8529A" w:rsidRPr="0060377B" w:rsidRDefault="00F8529A" w:rsidP="00EA53C0">
      <w:pPr>
        <w:pStyle w:val="HELPsbulletedlist"/>
      </w:pPr>
      <w:r w:rsidRPr="0060377B">
        <w:rPr>
          <w:color w:val="000000"/>
        </w:rPr>
        <w:t>Communication is an important skill in health education. Communication requires both speaking and listening. There are two forms of communication</w:t>
      </w:r>
      <w:r>
        <w:rPr>
          <w:color w:val="000000"/>
        </w:rPr>
        <w:t xml:space="preserve"> to convey information — v</w:t>
      </w:r>
      <w:r w:rsidRPr="0060377B">
        <w:t>erbal and nonverbal.</w:t>
      </w:r>
    </w:p>
    <w:p w14:paraId="69356BBC" w14:textId="77777777" w:rsidR="00F8529A" w:rsidRPr="0060377B" w:rsidRDefault="00F8529A" w:rsidP="00EA53C0">
      <w:pPr>
        <w:pStyle w:val="HELPsbulletedlist"/>
      </w:pPr>
      <w:r w:rsidRPr="0060377B">
        <w:t>We use both nonverbal and verbal communication to share important decision</w:t>
      </w:r>
      <w:r>
        <w:t>s</w:t>
      </w:r>
      <w:r w:rsidRPr="0060377B">
        <w:t xml:space="preserve"> with others.</w:t>
      </w:r>
    </w:p>
    <w:p w14:paraId="4172F3F9" w14:textId="77777777" w:rsidR="00F8529A" w:rsidRPr="0060377B" w:rsidRDefault="00F8529A" w:rsidP="00EA53C0">
      <w:pPr>
        <w:pStyle w:val="HELPsbulletedlist"/>
      </w:pPr>
      <w:r w:rsidRPr="0060377B">
        <w:t xml:space="preserve">Our verbal and nonverbal </w:t>
      </w:r>
      <w:r>
        <w:t xml:space="preserve">messages </w:t>
      </w:r>
      <w:r w:rsidRPr="0060377B">
        <w:t xml:space="preserve">must be consistent, especially when </w:t>
      </w:r>
      <w:proofErr w:type="gramStart"/>
      <w:r w:rsidRPr="0060377B">
        <w:t>making a decision</w:t>
      </w:r>
      <w:proofErr w:type="gramEnd"/>
      <w:r w:rsidRPr="0060377B">
        <w:t xml:space="preserve"> regarding misuse of prescription medication or substance use. </w:t>
      </w:r>
    </w:p>
    <w:p w14:paraId="720667C7" w14:textId="77777777" w:rsidR="00F8529A" w:rsidRPr="005241C9" w:rsidRDefault="00F8529A" w:rsidP="00EA53C0">
      <w:pPr>
        <w:pStyle w:val="HELPsbulletedlist"/>
        <w:numPr>
          <w:ilvl w:val="1"/>
          <w:numId w:val="15"/>
        </w:numPr>
      </w:pPr>
      <w:r w:rsidRPr="0060377B">
        <w:t xml:space="preserve">Verbal communication = words (simple way for students to remember term) </w:t>
      </w:r>
    </w:p>
    <w:p w14:paraId="7AC832B4" w14:textId="77777777" w:rsidR="00F8529A" w:rsidRPr="0060377B" w:rsidRDefault="00F8529A" w:rsidP="00EA53C0">
      <w:pPr>
        <w:pStyle w:val="HELPsbulletedlist"/>
        <w:numPr>
          <w:ilvl w:val="2"/>
          <w:numId w:val="15"/>
        </w:numPr>
      </w:pPr>
      <w:r w:rsidRPr="0060377B">
        <w:t xml:space="preserve">Communicating through spoken language, written language, or sign language. </w:t>
      </w:r>
    </w:p>
    <w:p w14:paraId="6D4E1581" w14:textId="77777777" w:rsidR="00F8529A" w:rsidRPr="0060377B" w:rsidRDefault="00F8529A" w:rsidP="00EA53C0">
      <w:pPr>
        <w:pStyle w:val="HELPsbulletedlist"/>
        <w:numPr>
          <w:ilvl w:val="1"/>
          <w:numId w:val="15"/>
        </w:numPr>
      </w:pPr>
      <w:r w:rsidRPr="0060377B">
        <w:t>Nonverbal communication = no words (simple way for students to remember term)</w:t>
      </w:r>
    </w:p>
    <w:p w14:paraId="679BE847" w14:textId="77777777" w:rsidR="00F8529A" w:rsidRDefault="00F8529A" w:rsidP="00EA53C0">
      <w:pPr>
        <w:pStyle w:val="HELPsbulletedlist"/>
        <w:numPr>
          <w:ilvl w:val="2"/>
          <w:numId w:val="15"/>
        </w:numPr>
      </w:pPr>
      <w:r w:rsidRPr="0060377B">
        <w:t>Communicating through gestures, eye contact, and body language.</w:t>
      </w:r>
    </w:p>
    <w:p w14:paraId="632AD3B7" w14:textId="77777777" w:rsidR="00F8529A" w:rsidRPr="0060377B" w:rsidRDefault="00F8529A" w:rsidP="00EA53C0">
      <w:pPr>
        <w:pStyle w:val="HELPsbulletedlist"/>
      </w:pPr>
      <w:r>
        <w:t>When sharing a decision, we need to be assertive with our nonverbal communication. It is important to make eye contact and stand up straight and tall.</w:t>
      </w:r>
    </w:p>
    <w:p w14:paraId="7D091135" w14:textId="77777777" w:rsidR="00F8529A" w:rsidRPr="0060377B" w:rsidRDefault="00F8529A" w:rsidP="00EA53C0">
      <w:pPr>
        <w:pStyle w:val="HELPsbulletedlist"/>
      </w:pPr>
      <w:r w:rsidRPr="0060377B">
        <w:lastRenderedPageBreak/>
        <w:t xml:space="preserve">Effective communication requires listening. Active listening is listening with all senses to hear and process important information. </w:t>
      </w:r>
    </w:p>
    <w:p w14:paraId="5FE61683" w14:textId="77777777" w:rsidR="00F8529A" w:rsidRPr="0060377B" w:rsidRDefault="00F8529A" w:rsidP="00EA53C0">
      <w:pPr>
        <w:pStyle w:val="HELPsbulletedlist"/>
      </w:pPr>
      <w:r w:rsidRPr="0060377B">
        <w:t>Signs of an active listener</w:t>
      </w:r>
      <w:r>
        <w:t>: Nodding head to indicate understanding; making eye contact; giving full attention.</w:t>
      </w:r>
    </w:p>
    <w:p w14:paraId="18FA8DF6" w14:textId="77777777" w:rsidR="00F8529A" w:rsidRPr="0060377B" w:rsidRDefault="00F8529A" w:rsidP="00EA53C0">
      <w:pPr>
        <w:pStyle w:val="HELPsbulletedlist"/>
      </w:pPr>
      <w:r>
        <w:t>W</w:t>
      </w:r>
      <w:r w:rsidRPr="0060377B">
        <w:t xml:space="preserve">hat </w:t>
      </w:r>
      <w:r>
        <w:t xml:space="preserve">words </w:t>
      </w:r>
      <w:r w:rsidRPr="0060377B">
        <w:t>did you hear from your partner? What words did you remember? Why did you remember those?</w:t>
      </w:r>
    </w:p>
    <w:p w14:paraId="5F24DF32" w14:textId="77777777" w:rsidR="00F8529A" w:rsidRPr="001C7AC9" w:rsidRDefault="00F8529A" w:rsidP="00EA53C0">
      <w:pPr>
        <w:pStyle w:val="HELPsbulletedlist"/>
      </w:pPr>
      <w:r w:rsidRPr="0060377B">
        <w:t>What nonverbal messages did you notice? What nonverbal messages did you send to show you were an active listener?</w:t>
      </w:r>
    </w:p>
    <w:p w14:paraId="24937049" w14:textId="77777777" w:rsidR="00F8529A" w:rsidRPr="0060377B" w:rsidRDefault="00F8529A" w:rsidP="00EA53C0">
      <w:pPr>
        <w:pStyle w:val="HELPsbulletedlist"/>
      </w:pPr>
      <w:r>
        <w:t>What can you do to be sure your message is heard and clearly understood?</w:t>
      </w:r>
      <w:r w:rsidRPr="0060377B">
        <w:t xml:space="preserve"> </w:t>
      </w:r>
    </w:p>
    <w:p w14:paraId="4747624E" w14:textId="77777777" w:rsidR="00F8529A" w:rsidRDefault="00F8529A" w:rsidP="00EA53C0">
      <w:pPr>
        <w:pStyle w:val="HELPssubhead"/>
      </w:pPr>
      <w:r w:rsidRPr="0060377B">
        <w:t xml:space="preserve">Activity 2: What </w:t>
      </w:r>
      <w:r>
        <w:t>W</w:t>
      </w:r>
      <w:r w:rsidRPr="0060377B">
        <w:t xml:space="preserve">ill </w:t>
      </w:r>
      <w:r>
        <w:t>Y</w:t>
      </w:r>
      <w:r w:rsidRPr="0060377B">
        <w:t xml:space="preserve">ou </w:t>
      </w:r>
      <w:r>
        <w:t>S</w:t>
      </w:r>
      <w:r w:rsidRPr="0060377B">
        <w:t xml:space="preserve">ay? Verbal Communication </w:t>
      </w:r>
    </w:p>
    <w:p w14:paraId="1893369C" w14:textId="77777777" w:rsidR="00F8529A" w:rsidRPr="0060377B" w:rsidRDefault="00F8529A" w:rsidP="00EA53C0">
      <w:pPr>
        <w:pStyle w:val="HELPsbulletedlist"/>
        <w:rPr>
          <w:b/>
        </w:rPr>
      </w:pPr>
      <w:r w:rsidRPr="0060377B">
        <w:t>When you have made the decision to make a healthy choice to prevent substance use</w:t>
      </w:r>
      <w:r>
        <w:t>,</w:t>
      </w:r>
      <w:r w:rsidRPr="0060377B">
        <w:t xml:space="preserve"> you will say it with both your words and your actions. Let’s work on your words. Here’s a quick way to say N</w:t>
      </w:r>
      <w:r>
        <w:t>O (Attachment 7.3)</w:t>
      </w:r>
      <w:r w:rsidRPr="0060377B">
        <w:t>:</w:t>
      </w:r>
    </w:p>
    <w:p w14:paraId="62A2C434" w14:textId="77777777" w:rsidR="00F8529A" w:rsidRPr="0060377B" w:rsidRDefault="00F8529A" w:rsidP="00EA53C0">
      <w:pPr>
        <w:pStyle w:val="HELPsbulletedlist"/>
        <w:numPr>
          <w:ilvl w:val="1"/>
          <w:numId w:val="15"/>
        </w:numPr>
      </w:pPr>
      <w:r w:rsidRPr="0060377B">
        <w:t>Say the word NO</w:t>
      </w:r>
      <w:r>
        <w:t>.</w:t>
      </w:r>
    </w:p>
    <w:p w14:paraId="194DEE50" w14:textId="77777777" w:rsidR="00F8529A" w:rsidRPr="0060377B" w:rsidRDefault="00F8529A" w:rsidP="00EA53C0">
      <w:pPr>
        <w:pStyle w:val="HELPsbulletedlist"/>
        <w:numPr>
          <w:ilvl w:val="1"/>
          <w:numId w:val="15"/>
        </w:numPr>
      </w:pPr>
      <w:r w:rsidRPr="0060377B">
        <w:t>Say it in a firm tone</w:t>
      </w:r>
      <w:r>
        <w:t>:</w:t>
      </w:r>
      <w:r w:rsidRPr="0060377B">
        <w:t xml:space="preserve"> Speak clearly, calmly, confidently, </w:t>
      </w:r>
      <w:r>
        <w:t>and</w:t>
      </w:r>
      <w:r w:rsidRPr="0060377B">
        <w:t xml:space="preserve"> concisely (the 4 C’s)</w:t>
      </w:r>
      <w:r>
        <w:t xml:space="preserve">; </w:t>
      </w:r>
      <w:r w:rsidRPr="0060377B">
        <w:t>no arguing.</w:t>
      </w:r>
    </w:p>
    <w:p w14:paraId="5DBC2A5C" w14:textId="77777777" w:rsidR="00F8529A" w:rsidRPr="0060377B" w:rsidRDefault="00F8529A" w:rsidP="00EA53C0">
      <w:pPr>
        <w:pStyle w:val="HELPsbulletedlist"/>
        <w:numPr>
          <w:ilvl w:val="1"/>
          <w:numId w:val="15"/>
        </w:numPr>
      </w:pPr>
      <w:r w:rsidRPr="0060377B">
        <w:t>Repeat if necessary. You may need to say it more than once.</w:t>
      </w:r>
      <w:r>
        <w:t xml:space="preserve"> Give a reason using our Know to NO! principles. </w:t>
      </w:r>
    </w:p>
    <w:p w14:paraId="16B1E736" w14:textId="77777777" w:rsidR="00F8529A" w:rsidRPr="0060377B" w:rsidRDefault="00F8529A" w:rsidP="00EA53C0">
      <w:pPr>
        <w:pStyle w:val="HELPsbulletedlist"/>
        <w:numPr>
          <w:ilvl w:val="1"/>
          <w:numId w:val="15"/>
        </w:numPr>
      </w:pPr>
      <w:r w:rsidRPr="0060377B">
        <w:t>Suggest an alternative</w:t>
      </w:r>
      <w:r>
        <w:t xml:space="preserve"> or give a specific reason</w:t>
      </w:r>
      <w:r w:rsidRPr="0060377B">
        <w:t>.</w:t>
      </w:r>
    </w:p>
    <w:p w14:paraId="41FFC9A6" w14:textId="77777777" w:rsidR="00F8529A" w:rsidRPr="0060377B" w:rsidRDefault="00F8529A" w:rsidP="00EA53C0">
      <w:pPr>
        <w:pStyle w:val="HELPsbulletedlist"/>
        <w:numPr>
          <w:ilvl w:val="1"/>
          <w:numId w:val="15"/>
        </w:numPr>
      </w:pPr>
      <w:r w:rsidRPr="0060377B">
        <w:t xml:space="preserve">Use actions and body language to support your NO message. </w:t>
      </w:r>
    </w:p>
    <w:p w14:paraId="0CE7C6A4" w14:textId="77777777" w:rsidR="00F8529A" w:rsidRDefault="00F8529A" w:rsidP="00EA53C0">
      <w:pPr>
        <w:pStyle w:val="HELPsbulletedlist"/>
      </w:pPr>
      <w:r w:rsidRPr="0060377B">
        <w:t xml:space="preserve">Watch me demonstrate how to say no when my friend asks if I would like to try vaping while </w:t>
      </w:r>
      <w:r>
        <w:t>we</w:t>
      </w:r>
      <w:r w:rsidRPr="0060377B">
        <w:t xml:space="preserve">’re walking home from school. </w:t>
      </w:r>
    </w:p>
    <w:p w14:paraId="32BC332F" w14:textId="77777777" w:rsidR="00F8529A" w:rsidRPr="0060377B" w:rsidRDefault="00F8529A" w:rsidP="00EA53C0">
      <w:pPr>
        <w:pStyle w:val="HELPsbulletedlist"/>
        <w:numPr>
          <w:ilvl w:val="1"/>
          <w:numId w:val="15"/>
        </w:numPr>
      </w:pPr>
      <w:r w:rsidRPr="0060377B">
        <w:rPr>
          <w:bCs/>
        </w:rPr>
        <w:t>“No, I don’t want to.” Your friend asks again</w:t>
      </w:r>
      <w:r>
        <w:rPr>
          <w:bCs/>
        </w:rPr>
        <w:t>.</w:t>
      </w:r>
      <w:r w:rsidRPr="0060377B">
        <w:rPr>
          <w:bCs/>
        </w:rPr>
        <w:t xml:space="preserve"> “No, I don’t want to</w:t>
      </w:r>
      <w:r>
        <w:rPr>
          <w:bCs/>
        </w:rPr>
        <w:t>.</w:t>
      </w:r>
      <w:r w:rsidRPr="0060377B">
        <w:rPr>
          <w:bCs/>
        </w:rPr>
        <w:t xml:space="preserve"> </w:t>
      </w:r>
      <w:r>
        <w:rPr>
          <w:bCs/>
        </w:rPr>
        <w:t>It is</w:t>
      </w:r>
      <w:r w:rsidRPr="0060377B">
        <w:rPr>
          <w:bCs/>
        </w:rPr>
        <w:t xml:space="preserve"> unhealthy</w:t>
      </w:r>
      <w:r>
        <w:rPr>
          <w:bCs/>
        </w:rPr>
        <w:t>,</w:t>
      </w:r>
      <w:r w:rsidRPr="0060377B">
        <w:rPr>
          <w:bCs/>
        </w:rPr>
        <w:t xml:space="preserve"> and I don’t want to get addicted to nicotine. Let’s just keep walking.”</w:t>
      </w:r>
    </w:p>
    <w:p w14:paraId="79044EFD" w14:textId="77777777" w:rsidR="00F8529A" w:rsidRPr="0060377B" w:rsidRDefault="00F8529A" w:rsidP="00EA53C0">
      <w:pPr>
        <w:pStyle w:val="HELPsbulletedlist"/>
        <w:numPr>
          <w:ilvl w:val="1"/>
          <w:numId w:val="15"/>
        </w:numPr>
      </w:pPr>
      <w:r w:rsidRPr="0060377B">
        <w:rPr>
          <w:bCs/>
        </w:rPr>
        <w:t xml:space="preserve">We also must think about our nonverbal communication. </w:t>
      </w:r>
    </w:p>
    <w:p w14:paraId="3557339A" w14:textId="77777777" w:rsidR="00F8529A" w:rsidRPr="0060377B" w:rsidRDefault="00F8529A" w:rsidP="00EA53C0">
      <w:pPr>
        <w:pStyle w:val="HELPsbulletedlist"/>
        <w:numPr>
          <w:ilvl w:val="1"/>
          <w:numId w:val="15"/>
        </w:numPr>
      </w:pPr>
      <w:r w:rsidRPr="0060377B">
        <w:t>Make eye contact</w:t>
      </w:r>
      <w:r>
        <w:t xml:space="preserve">: </w:t>
      </w:r>
      <w:r w:rsidRPr="0060377B">
        <w:t xml:space="preserve">Look directly at </w:t>
      </w:r>
      <w:r>
        <w:t xml:space="preserve">the </w:t>
      </w:r>
      <w:r w:rsidRPr="0060377B">
        <w:t>person.</w:t>
      </w:r>
    </w:p>
    <w:p w14:paraId="185F38E8" w14:textId="708ABA52" w:rsidR="00F8529A" w:rsidRPr="00EA53C0" w:rsidRDefault="00F8529A" w:rsidP="00EA53C0">
      <w:pPr>
        <w:pStyle w:val="HELPsbulletedlist"/>
        <w:numPr>
          <w:ilvl w:val="1"/>
          <w:numId w:val="15"/>
        </w:numPr>
      </w:pPr>
      <w:r w:rsidRPr="0060377B">
        <w:t xml:space="preserve">Stand straight up; </w:t>
      </w:r>
      <w:r>
        <w:t xml:space="preserve">keep </w:t>
      </w:r>
      <w:r w:rsidRPr="0060377B">
        <w:t xml:space="preserve">shoulders back so your body </w:t>
      </w:r>
      <w:r>
        <w:t>conveys, “</w:t>
      </w:r>
      <w:r w:rsidRPr="0060377B">
        <w:t>I am confident</w:t>
      </w:r>
      <w:r>
        <w:t>.”</w:t>
      </w:r>
    </w:p>
    <w:p w14:paraId="1816D24F" w14:textId="77777777" w:rsidR="00F8529A" w:rsidRPr="0060377B" w:rsidRDefault="00F8529A" w:rsidP="00EA53C0">
      <w:pPr>
        <w:pStyle w:val="HELPssubhead"/>
      </w:pPr>
      <w:r w:rsidRPr="0081061B">
        <w:t>Activity 3: How We Say It: Assertive Communication</w:t>
      </w:r>
    </w:p>
    <w:p w14:paraId="3E8ED2C0" w14:textId="77777777" w:rsidR="00F8529A" w:rsidRPr="0060377B" w:rsidRDefault="00F8529A" w:rsidP="00EA53C0">
      <w:pPr>
        <w:pStyle w:val="HELPsbulletedlist"/>
      </w:pPr>
      <w:r w:rsidRPr="0081061B">
        <w:rPr>
          <w:i/>
          <w:iCs/>
        </w:rPr>
        <w:t>Step 1:</w:t>
      </w:r>
      <w:r w:rsidRPr="00311E66">
        <w:t xml:space="preserve"> We are going to watch this video clip to understand three communication styles: </w:t>
      </w:r>
      <w:r>
        <w:t>p</w:t>
      </w:r>
      <w:r w:rsidRPr="00311E66">
        <w:t xml:space="preserve">assive, assertive, and aggressive. As you are watching, consider one word that represents each </w:t>
      </w:r>
      <w:r>
        <w:t>style</w:t>
      </w:r>
      <w:r w:rsidRPr="00311E66">
        <w:t xml:space="preserve"> and consider which style is most effective in this video</w:t>
      </w:r>
      <w:r w:rsidRPr="0060377B">
        <w:rPr>
          <w:i/>
        </w:rPr>
        <w:t>.</w:t>
      </w:r>
    </w:p>
    <w:p w14:paraId="0837F67B" w14:textId="6E8381DD" w:rsidR="00F8529A" w:rsidRPr="0060377B" w:rsidRDefault="00F8529A" w:rsidP="00EA53C0">
      <w:pPr>
        <w:pStyle w:val="HELPsbulletedlist"/>
        <w:numPr>
          <w:ilvl w:val="1"/>
          <w:numId w:val="15"/>
        </w:numPr>
        <w:rPr>
          <w:i/>
        </w:rPr>
      </w:pPr>
      <w:hyperlink r:id="rId7" w:history="1">
        <w:r w:rsidRPr="0081061B">
          <w:rPr>
            <w:rStyle w:val="Hyperlink"/>
          </w:rPr>
          <w:t>Passive, Aggressive and Assertive Communication</w:t>
        </w:r>
      </w:hyperlink>
      <w:r w:rsidRPr="0060377B">
        <w:t xml:space="preserve"> (1:26)</w:t>
      </w:r>
    </w:p>
    <w:p w14:paraId="65F78148" w14:textId="77777777" w:rsidR="00F8529A" w:rsidRPr="00EA53C0" w:rsidRDefault="00F8529A" w:rsidP="00AA75B7">
      <w:pPr>
        <w:pStyle w:val="HELPsbulletedlist"/>
        <w:numPr>
          <w:ilvl w:val="2"/>
          <w:numId w:val="15"/>
        </w:numPr>
      </w:pPr>
      <w:r w:rsidRPr="00EA53C0">
        <w:t>Ask students to share out what word they came up with for each style.</w:t>
      </w:r>
    </w:p>
    <w:p w14:paraId="632794A0" w14:textId="77777777" w:rsidR="00F8529A" w:rsidRPr="00EA53C0" w:rsidRDefault="00F8529A" w:rsidP="00AA75B7">
      <w:pPr>
        <w:pStyle w:val="HELPsbulletedlist"/>
        <w:numPr>
          <w:ilvl w:val="2"/>
          <w:numId w:val="15"/>
        </w:numPr>
      </w:pPr>
      <w:r w:rsidRPr="00EA53C0">
        <w:t>What style is most effective here and why?</w:t>
      </w:r>
    </w:p>
    <w:p w14:paraId="007DA66E" w14:textId="77777777" w:rsidR="00F8529A" w:rsidRPr="00EA53C0" w:rsidRDefault="00F8529A" w:rsidP="0081061B">
      <w:pPr>
        <w:pStyle w:val="HELPsbulletedlist"/>
        <w:numPr>
          <w:ilvl w:val="1"/>
          <w:numId w:val="15"/>
        </w:numPr>
      </w:pPr>
      <w:r w:rsidRPr="00EA53C0">
        <w:t>Guided notes align with video: passive, aggressive, and assertive</w:t>
      </w:r>
    </w:p>
    <w:p w14:paraId="6F667771" w14:textId="77777777" w:rsidR="00F8529A" w:rsidRPr="00EA53C0" w:rsidRDefault="00F8529A" w:rsidP="0081061B">
      <w:pPr>
        <w:pStyle w:val="HELPsbulletedlist"/>
        <w:numPr>
          <w:ilvl w:val="1"/>
          <w:numId w:val="15"/>
        </w:numPr>
      </w:pPr>
      <w:r w:rsidRPr="00EA53C0">
        <w:t>Passive: An individual does not share how they feel or what they are thinking. Individual chooses the other person’s feelings and thoughts over their own (gives in), which may result in being taken advantage of. An individual may do this to avoid a perceived conflict.</w:t>
      </w:r>
    </w:p>
    <w:p w14:paraId="49010DB5" w14:textId="77777777" w:rsidR="00F8529A" w:rsidRPr="00EA53C0" w:rsidRDefault="00F8529A" w:rsidP="00AA75B7">
      <w:pPr>
        <w:pStyle w:val="HELPsbulletedlist"/>
        <w:numPr>
          <w:ilvl w:val="2"/>
          <w:numId w:val="15"/>
        </w:numPr>
      </w:pPr>
      <w:r w:rsidRPr="00EA53C0">
        <w:t xml:space="preserve">Model (whole class): Scenario – Your friends offer a hit of their vape while at a band/sport party. Have students write an example of a passive response. </w:t>
      </w:r>
    </w:p>
    <w:p w14:paraId="4877AE19" w14:textId="77777777" w:rsidR="00F8529A" w:rsidRPr="00EA53C0" w:rsidRDefault="00F8529A" w:rsidP="00AA75B7">
      <w:pPr>
        <w:pStyle w:val="HELPsbulletedlist"/>
        <w:numPr>
          <w:ilvl w:val="2"/>
          <w:numId w:val="15"/>
        </w:numPr>
      </w:pPr>
      <w:r w:rsidRPr="00EA53C0">
        <w:rPr>
          <w:rStyle w:val="normaltextrun"/>
        </w:rPr>
        <w:lastRenderedPageBreak/>
        <w:t>Example: “OK, I guess so.”</w:t>
      </w:r>
      <w:r w:rsidRPr="00EA53C0">
        <w:rPr>
          <w:rStyle w:val="eop"/>
        </w:rPr>
        <w:t> (Model nonverbal passive communication.)</w:t>
      </w:r>
    </w:p>
    <w:p w14:paraId="325ECAA7" w14:textId="77777777" w:rsidR="00F8529A" w:rsidRPr="00EA53C0" w:rsidRDefault="00F8529A" w:rsidP="0081061B">
      <w:pPr>
        <w:pStyle w:val="HELPsbulletedlist"/>
        <w:numPr>
          <w:ilvl w:val="1"/>
          <w:numId w:val="15"/>
        </w:numPr>
      </w:pPr>
      <w:r w:rsidRPr="00EA53C0">
        <w:t xml:space="preserve">Aggressive: Individual expresses thoughts and feelings in a way that only considers themselves and not the receiver (listener). This style is one-sided. There is often disrespect associated. The receiver may react defensively. </w:t>
      </w:r>
    </w:p>
    <w:p w14:paraId="79912CC6" w14:textId="77777777" w:rsidR="00F8529A" w:rsidRPr="00EA53C0" w:rsidRDefault="00F8529A" w:rsidP="00AA75B7">
      <w:pPr>
        <w:pStyle w:val="HELPsbulletedlist"/>
        <w:numPr>
          <w:ilvl w:val="2"/>
          <w:numId w:val="15"/>
        </w:numPr>
      </w:pPr>
      <w:r w:rsidRPr="00EA53C0">
        <w:t xml:space="preserve">Model (whole class): Scenario – Your friends offer you a hit of their vape while at a party. Have students write an example of an aggressive response. </w:t>
      </w:r>
    </w:p>
    <w:p w14:paraId="516FAC67" w14:textId="77777777" w:rsidR="00F8529A" w:rsidRPr="00EA53C0" w:rsidRDefault="00F8529A" w:rsidP="00AA75B7">
      <w:pPr>
        <w:pStyle w:val="HELPsbulletedlist"/>
        <w:numPr>
          <w:ilvl w:val="2"/>
          <w:numId w:val="15"/>
        </w:numPr>
      </w:pPr>
      <w:r w:rsidRPr="00EA53C0">
        <w:rPr>
          <w:rStyle w:val="normaltextrun"/>
        </w:rPr>
        <w:t>Example: “You’re so stupid. I can’t believe this, get out of my face!”</w:t>
      </w:r>
      <w:r w:rsidRPr="00EA53C0">
        <w:rPr>
          <w:rStyle w:val="eop"/>
        </w:rPr>
        <w:t> </w:t>
      </w:r>
    </w:p>
    <w:p w14:paraId="4435CAA7" w14:textId="77777777" w:rsidR="00F8529A" w:rsidRPr="00EA53C0" w:rsidRDefault="00F8529A" w:rsidP="0081061B">
      <w:pPr>
        <w:pStyle w:val="HELPsbulletedlist"/>
        <w:numPr>
          <w:ilvl w:val="1"/>
          <w:numId w:val="15"/>
        </w:numPr>
      </w:pPr>
      <w:r w:rsidRPr="00EA53C0">
        <w:t xml:space="preserve">Assertive: Individual firmly expresses their thoughts and feelings in a respectful manner. Individual does not violate the rights of the receiver. </w:t>
      </w:r>
    </w:p>
    <w:p w14:paraId="5EAC3D56" w14:textId="77777777" w:rsidR="00F8529A" w:rsidRPr="00EA53C0" w:rsidRDefault="00F8529A" w:rsidP="00AA75B7">
      <w:pPr>
        <w:pStyle w:val="HELPsbulletedlist"/>
        <w:numPr>
          <w:ilvl w:val="2"/>
          <w:numId w:val="15"/>
        </w:numPr>
        <w:rPr>
          <w:rStyle w:val="normaltextrun"/>
        </w:rPr>
      </w:pPr>
      <w:r w:rsidRPr="00EA53C0">
        <w:rPr>
          <w:rStyle w:val="normaltextrun"/>
        </w:rPr>
        <w:t xml:space="preserve">Example: </w:t>
      </w:r>
      <w:r w:rsidRPr="00EA53C0">
        <w:t>“I’m not interested. I don’t want to become hooked on vaping, and I need my lungs to play my instrument and be good at my sport.”</w:t>
      </w:r>
    </w:p>
    <w:p w14:paraId="10B9EFD3" w14:textId="77777777" w:rsidR="00F8529A" w:rsidRPr="00EA53C0" w:rsidRDefault="00F8529A" w:rsidP="00AA75B7">
      <w:pPr>
        <w:pStyle w:val="HELPsbulletedlist"/>
        <w:numPr>
          <w:ilvl w:val="2"/>
          <w:numId w:val="15"/>
        </w:numPr>
      </w:pPr>
      <w:r w:rsidRPr="00EA53C0">
        <w:t xml:space="preserve">Model (whole class): Scenario – Your friends offer you a hit of their vape while at a band/sport party. Have students write an example of an assertive response. </w:t>
      </w:r>
    </w:p>
    <w:p w14:paraId="4832347D" w14:textId="77777777" w:rsidR="00F8529A" w:rsidRPr="00EA53C0" w:rsidRDefault="00F8529A" w:rsidP="0081061B">
      <w:pPr>
        <w:pStyle w:val="HELPsbulletedlist"/>
        <w:numPr>
          <w:ilvl w:val="1"/>
          <w:numId w:val="15"/>
        </w:numPr>
      </w:pPr>
      <w:r w:rsidRPr="00EA53C0">
        <w:rPr>
          <w:rStyle w:val="normaltextrun"/>
        </w:rPr>
        <w:t>Remind students that assertive communication is typically the best communication style to use, but there are times when aggressive and passive styles may be used. For example, if the person offering drugs continues to pressure after an assertive response, then an aggressive statement — “I said NO, and I mean it!” — might have to be used. An example of when it is OK to be passive is if the situation is dangerous. In this case, it’s safer to walk away and leave the situation without saying anything.</w:t>
      </w:r>
      <w:r w:rsidRPr="00EA53C0">
        <w:rPr>
          <w:rStyle w:val="eop"/>
        </w:rPr>
        <w:t> </w:t>
      </w:r>
    </w:p>
    <w:p w14:paraId="49147A26" w14:textId="77777777" w:rsidR="00F8529A" w:rsidRPr="00334CC8" w:rsidRDefault="00F8529A" w:rsidP="00EA53C0">
      <w:pPr>
        <w:pStyle w:val="HELPsbulletedlist"/>
      </w:pPr>
      <w:r w:rsidRPr="0081061B">
        <w:rPr>
          <w:i/>
          <w:iCs/>
        </w:rPr>
        <w:t>Step 2:</w:t>
      </w:r>
      <w:r w:rsidRPr="004A413B">
        <w:t xml:space="preserve"> Aggressive, Passive, Assertive Identification Practice Sheet (Attachment </w:t>
      </w:r>
      <w:r>
        <w:t>7.</w:t>
      </w:r>
      <w:r w:rsidRPr="004A413B">
        <w:t>2) </w:t>
      </w:r>
    </w:p>
    <w:p w14:paraId="319EDC5F" w14:textId="77777777" w:rsidR="00F8529A" w:rsidRPr="00334CC8" w:rsidRDefault="00F8529A" w:rsidP="00AA75B7">
      <w:pPr>
        <w:pStyle w:val="HELPsbulletedlist"/>
        <w:numPr>
          <w:ilvl w:val="1"/>
          <w:numId w:val="15"/>
        </w:numPr>
      </w:pPr>
      <w:r>
        <w:t>Have s</w:t>
      </w:r>
      <w:r w:rsidRPr="004A413B">
        <w:t xml:space="preserve">tudents read the scenario and identify </w:t>
      </w:r>
      <w:r>
        <w:t xml:space="preserve">whether </w:t>
      </w:r>
      <w:r w:rsidRPr="004A413B">
        <w:t xml:space="preserve">the statement is </w:t>
      </w:r>
      <w:r w:rsidRPr="00334CC8">
        <w:t>aggressive, passive, or assertive</w:t>
      </w:r>
      <w:r>
        <w:t>.</w:t>
      </w:r>
      <w:r w:rsidRPr="00334CC8">
        <w:t xml:space="preserve">  </w:t>
      </w:r>
    </w:p>
    <w:p w14:paraId="3678F6D0" w14:textId="77777777" w:rsidR="00F8529A" w:rsidRPr="00334CC8" w:rsidRDefault="00F8529A" w:rsidP="00AA75B7">
      <w:pPr>
        <w:pStyle w:val="HELPsbulletedlist"/>
        <w:numPr>
          <w:ilvl w:val="1"/>
          <w:numId w:val="15"/>
        </w:numPr>
      </w:pPr>
      <w:r w:rsidRPr="004A413B">
        <w:t>Review answers with the students: </w:t>
      </w:r>
    </w:p>
    <w:p w14:paraId="59A15C48" w14:textId="77777777" w:rsidR="00F8529A" w:rsidRPr="00334CC8" w:rsidRDefault="00F8529A" w:rsidP="00AA75B7">
      <w:pPr>
        <w:pStyle w:val="HELPsbulletedlist"/>
        <w:numPr>
          <w:ilvl w:val="2"/>
          <w:numId w:val="15"/>
        </w:numPr>
      </w:pPr>
      <w:r w:rsidRPr="00334CC8">
        <w:t>1A: P</w:t>
      </w:r>
      <w:r>
        <w:t>assive</w:t>
      </w:r>
      <w:r w:rsidRPr="00334CC8">
        <w:t> </w:t>
      </w:r>
    </w:p>
    <w:p w14:paraId="1E5E2461" w14:textId="77777777" w:rsidR="00F8529A" w:rsidRPr="0060377B" w:rsidRDefault="00F8529A" w:rsidP="00AA75B7">
      <w:pPr>
        <w:pStyle w:val="HELPsbulletedlist"/>
        <w:numPr>
          <w:ilvl w:val="2"/>
          <w:numId w:val="15"/>
        </w:numPr>
      </w:pPr>
      <w:r w:rsidRPr="0060377B">
        <w:t>1B: A</w:t>
      </w:r>
      <w:r>
        <w:t>ssertive</w:t>
      </w:r>
      <w:r w:rsidRPr="0060377B">
        <w:t> </w:t>
      </w:r>
    </w:p>
    <w:p w14:paraId="1CA65822" w14:textId="77777777" w:rsidR="00F8529A" w:rsidRPr="0060377B" w:rsidRDefault="00F8529A" w:rsidP="00AA75B7">
      <w:pPr>
        <w:pStyle w:val="HELPsbulletedlist"/>
        <w:numPr>
          <w:ilvl w:val="2"/>
          <w:numId w:val="15"/>
        </w:numPr>
      </w:pPr>
      <w:r w:rsidRPr="0060377B">
        <w:t>1C: A</w:t>
      </w:r>
      <w:r>
        <w:t>ggressive</w:t>
      </w:r>
    </w:p>
    <w:p w14:paraId="348FE15A" w14:textId="77777777" w:rsidR="00F8529A" w:rsidRPr="0060377B" w:rsidRDefault="00F8529A" w:rsidP="00AA75B7">
      <w:pPr>
        <w:pStyle w:val="HELPsbulletedlist"/>
        <w:numPr>
          <w:ilvl w:val="2"/>
          <w:numId w:val="15"/>
        </w:numPr>
      </w:pPr>
      <w:r w:rsidRPr="0060377B">
        <w:t>2A: A</w:t>
      </w:r>
      <w:r>
        <w:t>ssertive</w:t>
      </w:r>
      <w:r w:rsidRPr="0060377B">
        <w:t> </w:t>
      </w:r>
    </w:p>
    <w:p w14:paraId="0EC4FABD" w14:textId="77777777" w:rsidR="00F8529A" w:rsidRPr="0060377B" w:rsidRDefault="00F8529A" w:rsidP="00AA75B7">
      <w:pPr>
        <w:pStyle w:val="HELPsbulletedlist"/>
        <w:numPr>
          <w:ilvl w:val="2"/>
          <w:numId w:val="15"/>
        </w:numPr>
      </w:pPr>
      <w:r w:rsidRPr="0060377B">
        <w:t>2B: P</w:t>
      </w:r>
      <w:r>
        <w:t>assive</w:t>
      </w:r>
    </w:p>
    <w:p w14:paraId="35D3CB40" w14:textId="77777777" w:rsidR="00F8529A" w:rsidRPr="0060377B" w:rsidRDefault="00F8529A" w:rsidP="00AA75B7">
      <w:pPr>
        <w:pStyle w:val="HELPsbulletedlist"/>
        <w:numPr>
          <w:ilvl w:val="2"/>
          <w:numId w:val="15"/>
        </w:numPr>
      </w:pPr>
      <w:r w:rsidRPr="0060377B">
        <w:t>2C: A</w:t>
      </w:r>
      <w:r>
        <w:t>ggressive</w:t>
      </w:r>
      <w:r w:rsidRPr="0060377B">
        <w:t> </w:t>
      </w:r>
    </w:p>
    <w:p w14:paraId="19291EA2" w14:textId="77777777" w:rsidR="00F8529A" w:rsidRPr="0060377B" w:rsidRDefault="00F8529A" w:rsidP="00AA75B7">
      <w:pPr>
        <w:pStyle w:val="HELPsbulletedlist"/>
        <w:numPr>
          <w:ilvl w:val="2"/>
          <w:numId w:val="15"/>
        </w:numPr>
      </w:pPr>
      <w:r w:rsidRPr="0060377B">
        <w:t>3A: A</w:t>
      </w:r>
      <w:r>
        <w:t>ggressive</w:t>
      </w:r>
      <w:r w:rsidRPr="0060377B">
        <w:t> </w:t>
      </w:r>
    </w:p>
    <w:p w14:paraId="5988F229" w14:textId="77777777" w:rsidR="00F8529A" w:rsidRPr="0060377B" w:rsidRDefault="00F8529A" w:rsidP="00AA75B7">
      <w:pPr>
        <w:pStyle w:val="HELPsbulletedlist"/>
        <w:numPr>
          <w:ilvl w:val="2"/>
          <w:numId w:val="15"/>
        </w:numPr>
      </w:pPr>
      <w:r w:rsidRPr="0060377B">
        <w:t>3B: P</w:t>
      </w:r>
      <w:r>
        <w:t>assive</w:t>
      </w:r>
      <w:r w:rsidRPr="0060377B">
        <w:t> </w:t>
      </w:r>
    </w:p>
    <w:p w14:paraId="75BEE968" w14:textId="77777777" w:rsidR="00F8529A" w:rsidRPr="00877637" w:rsidRDefault="00F8529A" w:rsidP="00AA75B7">
      <w:pPr>
        <w:pStyle w:val="HELPsbulletedlist"/>
        <w:numPr>
          <w:ilvl w:val="2"/>
          <w:numId w:val="15"/>
        </w:numPr>
      </w:pPr>
      <w:r w:rsidRPr="0060377B">
        <w:t>3C: A</w:t>
      </w:r>
      <w:r>
        <w:t>ssertive</w:t>
      </w:r>
      <w:r w:rsidRPr="0060377B">
        <w:t> </w:t>
      </w:r>
    </w:p>
    <w:p w14:paraId="380D24CE" w14:textId="77777777" w:rsidR="00F8529A" w:rsidRPr="0060377B" w:rsidRDefault="00F8529A" w:rsidP="00AA75B7">
      <w:pPr>
        <w:pStyle w:val="HELPsbulletedlist"/>
        <w:numPr>
          <w:ilvl w:val="1"/>
          <w:numId w:val="15"/>
        </w:numPr>
      </w:pPr>
      <w:r w:rsidRPr="0060377B">
        <w:t xml:space="preserve">Additional skill practice: Students work individually or </w:t>
      </w:r>
      <w:r>
        <w:t xml:space="preserve">in </w:t>
      </w:r>
      <w:r w:rsidRPr="0060377B">
        <w:t>pair</w:t>
      </w:r>
      <w:r>
        <w:t xml:space="preserve">s or </w:t>
      </w:r>
      <w:r w:rsidRPr="0060377B">
        <w:t>small group</w:t>
      </w:r>
      <w:r>
        <w:t>s</w:t>
      </w:r>
      <w:r w:rsidRPr="0060377B">
        <w:t xml:space="preserve"> to read and work through each statement identifying statements as passive, assertive, or aggressive. </w:t>
      </w:r>
    </w:p>
    <w:p w14:paraId="6B49CD92" w14:textId="77777777" w:rsidR="00F8529A" w:rsidRPr="0060377B" w:rsidRDefault="00F8529A" w:rsidP="00AA75B7">
      <w:pPr>
        <w:pStyle w:val="HELPsbulletedlist"/>
        <w:numPr>
          <w:ilvl w:val="1"/>
          <w:numId w:val="15"/>
        </w:numPr>
      </w:pPr>
      <w:r w:rsidRPr="0060377B">
        <w:rPr>
          <w:i/>
        </w:rPr>
        <w:t>Option A:</w:t>
      </w:r>
      <w:r w:rsidRPr="0060377B">
        <w:t xml:space="preserve"> Model example: Non-ATOD example</w:t>
      </w:r>
    </w:p>
    <w:p w14:paraId="096058F9" w14:textId="77777777" w:rsidR="00F8529A" w:rsidRPr="0060377B" w:rsidRDefault="00F8529A" w:rsidP="00AA75B7">
      <w:pPr>
        <w:pStyle w:val="HELPsbulletedlist"/>
        <w:numPr>
          <w:ilvl w:val="1"/>
          <w:numId w:val="15"/>
        </w:numPr>
      </w:pPr>
      <w:r w:rsidRPr="0060377B">
        <w:t xml:space="preserve">Mr. Health made a mistake with your lunch tray and forgot to give you a vegetable. </w:t>
      </w:r>
    </w:p>
    <w:p w14:paraId="5041F065" w14:textId="77777777" w:rsidR="00F8529A" w:rsidRPr="0060377B" w:rsidRDefault="00F8529A" w:rsidP="00AA75B7">
      <w:pPr>
        <w:pStyle w:val="HELPsbulletedlist"/>
        <w:numPr>
          <w:ilvl w:val="2"/>
          <w:numId w:val="15"/>
        </w:numPr>
      </w:pPr>
      <w:r w:rsidRPr="0060377B">
        <w:t>Identify which communication style is represented in each statement and circle the most effective statement.</w:t>
      </w:r>
    </w:p>
    <w:p w14:paraId="0CB0256A" w14:textId="77777777" w:rsidR="00F8529A" w:rsidRPr="0060377B" w:rsidRDefault="00F8529A" w:rsidP="00AA75B7">
      <w:pPr>
        <w:pStyle w:val="HELPsbulletedlist"/>
        <w:numPr>
          <w:ilvl w:val="2"/>
          <w:numId w:val="15"/>
        </w:numPr>
      </w:pPr>
      <w:r w:rsidRPr="0060377B">
        <w:lastRenderedPageBreak/>
        <w:t>“You really screwed up. I am supposed to have sweet potatoes on my tray.” (Answer: Aggressive)</w:t>
      </w:r>
    </w:p>
    <w:p w14:paraId="5C981B5D" w14:textId="77777777" w:rsidR="00F8529A" w:rsidRPr="0060377B" w:rsidRDefault="00F8529A" w:rsidP="00AA75B7">
      <w:pPr>
        <w:pStyle w:val="HELPsbulletedlist"/>
        <w:numPr>
          <w:ilvl w:val="2"/>
          <w:numId w:val="15"/>
        </w:numPr>
        <w:rPr>
          <w:bCs/>
        </w:rPr>
      </w:pPr>
      <w:r w:rsidRPr="0060377B">
        <w:rPr>
          <w:bCs/>
        </w:rPr>
        <w:t>“I appreciate you serving my lunch today. I am supposed to have a vegetable</w:t>
      </w:r>
      <w:r>
        <w:rPr>
          <w:bCs/>
        </w:rPr>
        <w:t>.</w:t>
      </w:r>
      <w:r w:rsidRPr="0060377B">
        <w:rPr>
          <w:bCs/>
        </w:rPr>
        <w:t xml:space="preserve"> </w:t>
      </w:r>
      <w:r>
        <w:rPr>
          <w:bCs/>
        </w:rPr>
        <w:t xml:space="preserve">May I have </w:t>
      </w:r>
      <w:r w:rsidRPr="0060377B">
        <w:rPr>
          <w:bCs/>
        </w:rPr>
        <w:t>a serving of sweet potato?” (Answer: Assertive)</w:t>
      </w:r>
    </w:p>
    <w:p w14:paraId="525EA00B" w14:textId="77777777" w:rsidR="00F8529A" w:rsidRPr="0060377B" w:rsidRDefault="00F8529A" w:rsidP="00AA75B7">
      <w:pPr>
        <w:pStyle w:val="HELPsbulletedlist"/>
        <w:numPr>
          <w:ilvl w:val="2"/>
          <w:numId w:val="15"/>
        </w:numPr>
        <w:rPr>
          <w:bCs/>
        </w:rPr>
      </w:pPr>
      <w:r w:rsidRPr="0060377B">
        <w:rPr>
          <w:bCs/>
        </w:rPr>
        <w:t>You do not communicate with Mr. Health about the missing food item. (Answer: Passive)</w:t>
      </w:r>
    </w:p>
    <w:p w14:paraId="132E96FF" w14:textId="77777777" w:rsidR="00F8529A" w:rsidRPr="0060377B" w:rsidRDefault="00F8529A" w:rsidP="00AA75B7">
      <w:pPr>
        <w:pStyle w:val="HELPsbulletedlist"/>
        <w:numPr>
          <w:ilvl w:val="1"/>
          <w:numId w:val="15"/>
        </w:numPr>
        <w:rPr>
          <w:bCs/>
        </w:rPr>
      </w:pPr>
      <w:r w:rsidRPr="0060377B">
        <w:rPr>
          <w:bCs/>
        </w:rPr>
        <w:t>Extension task: Ask students to rework the aggressive statement to become an assertive statement.</w:t>
      </w:r>
    </w:p>
    <w:p w14:paraId="7D6375AC" w14:textId="77777777" w:rsidR="00F8529A" w:rsidRPr="0060377B" w:rsidRDefault="00F8529A" w:rsidP="00AA75B7">
      <w:pPr>
        <w:pStyle w:val="HELPsbulletedlist"/>
        <w:numPr>
          <w:ilvl w:val="1"/>
          <w:numId w:val="15"/>
        </w:numPr>
        <w:rPr>
          <w:rStyle w:val="normaltextrun"/>
          <w:sz w:val="22"/>
        </w:rPr>
      </w:pPr>
      <w:r w:rsidRPr="0060377B">
        <w:rPr>
          <w:bCs/>
        </w:rPr>
        <w:t>Allow</w:t>
      </w:r>
      <w:r w:rsidRPr="0060377B">
        <w:t xml:space="preserve"> students to volunteer to read each scenario and identify the aggressive, assertive, and passive responses. </w:t>
      </w:r>
    </w:p>
    <w:p w14:paraId="6BA63ACC" w14:textId="77777777" w:rsidR="00F8529A" w:rsidRPr="0060377B" w:rsidRDefault="00F8529A" w:rsidP="00EA53C0">
      <w:pPr>
        <w:pStyle w:val="HELPsbulletedlist"/>
        <w:rPr>
          <w:b/>
          <w:bCs/>
        </w:rPr>
      </w:pPr>
      <w:r w:rsidRPr="0060377B">
        <w:rPr>
          <w:b/>
          <w:bCs/>
        </w:rPr>
        <w:t xml:space="preserve">Step 3: </w:t>
      </w:r>
      <w:r w:rsidRPr="007E4385">
        <w:t>Review nonverbal communication that supports an assertive refusal skill to stay drug-free. We can be aggressive, passive</w:t>
      </w:r>
      <w:r>
        <w:t>,</w:t>
      </w:r>
      <w:r w:rsidRPr="007E4385">
        <w:t xml:space="preserve"> or assertive with our nonverbal communication also. Assertive nonverbal communication looks like:</w:t>
      </w:r>
      <w:r w:rsidRPr="0060377B">
        <w:rPr>
          <w:b/>
          <w:bCs/>
        </w:rPr>
        <w:t>  </w:t>
      </w:r>
    </w:p>
    <w:p w14:paraId="632A92ED" w14:textId="77777777" w:rsidR="00F8529A" w:rsidRPr="0060377B" w:rsidRDefault="00F8529A" w:rsidP="00AA75B7">
      <w:pPr>
        <w:pStyle w:val="HELPsbulletedlist"/>
        <w:numPr>
          <w:ilvl w:val="1"/>
          <w:numId w:val="15"/>
        </w:numPr>
      </w:pPr>
      <w:r w:rsidRPr="0060377B">
        <w:t>Body language  </w:t>
      </w:r>
    </w:p>
    <w:p w14:paraId="735380CF" w14:textId="77777777" w:rsidR="00F8529A" w:rsidRPr="0060377B" w:rsidRDefault="00F8529A" w:rsidP="00AA75B7">
      <w:pPr>
        <w:pStyle w:val="HELPsbulletedlist"/>
        <w:numPr>
          <w:ilvl w:val="2"/>
          <w:numId w:val="15"/>
        </w:numPr>
      </w:pPr>
      <w:r w:rsidRPr="0060377B">
        <w:t xml:space="preserve">Stand tall </w:t>
      </w:r>
      <w:r>
        <w:t>with your</w:t>
      </w:r>
      <w:r w:rsidRPr="0060377B">
        <w:t xml:space="preserve"> head up</w:t>
      </w:r>
      <w:r>
        <w:t>.</w:t>
      </w:r>
      <w:r w:rsidRPr="0060377B">
        <w:t> </w:t>
      </w:r>
    </w:p>
    <w:p w14:paraId="658188EC" w14:textId="77777777" w:rsidR="00F8529A" w:rsidRPr="0060377B" w:rsidRDefault="00F8529A" w:rsidP="00AA75B7">
      <w:pPr>
        <w:pStyle w:val="HELPsbulletedlist"/>
        <w:numPr>
          <w:ilvl w:val="1"/>
          <w:numId w:val="15"/>
        </w:numPr>
      </w:pPr>
      <w:r w:rsidRPr="0060377B">
        <w:t>Be aware of your gestures</w:t>
      </w:r>
      <w:r>
        <w:t>.</w:t>
      </w:r>
      <w:r w:rsidRPr="0060377B">
        <w:t> </w:t>
      </w:r>
    </w:p>
    <w:p w14:paraId="356EAC03" w14:textId="77777777" w:rsidR="00F8529A" w:rsidRPr="0060377B" w:rsidRDefault="00F8529A" w:rsidP="00AA75B7">
      <w:pPr>
        <w:pStyle w:val="HELPsbulletedlist"/>
        <w:numPr>
          <w:ilvl w:val="1"/>
          <w:numId w:val="15"/>
        </w:numPr>
      </w:pPr>
      <w:r w:rsidRPr="0060377B">
        <w:t>Tone of voice </w:t>
      </w:r>
    </w:p>
    <w:p w14:paraId="71C9C69A" w14:textId="77777777" w:rsidR="00F8529A" w:rsidRPr="0060377B" w:rsidRDefault="00F8529A" w:rsidP="00AA75B7">
      <w:pPr>
        <w:pStyle w:val="HELPsbulletedlist"/>
        <w:numPr>
          <w:ilvl w:val="1"/>
          <w:numId w:val="15"/>
        </w:numPr>
      </w:pPr>
      <w:r>
        <w:t>Be d</w:t>
      </w:r>
      <w:r w:rsidRPr="0060377B">
        <w:t xml:space="preserve">irect and </w:t>
      </w:r>
      <w:r>
        <w:t xml:space="preserve">speak at </w:t>
      </w:r>
      <w:r w:rsidRPr="0060377B">
        <w:t>a volume they can hear</w:t>
      </w:r>
      <w:r>
        <w:t xml:space="preserve"> — </w:t>
      </w:r>
      <w:r w:rsidRPr="0060377B">
        <w:t>but not yelling</w:t>
      </w:r>
      <w:r>
        <w:t>.</w:t>
      </w:r>
      <w:r w:rsidRPr="0060377B">
        <w:t> </w:t>
      </w:r>
    </w:p>
    <w:p w14:paraId="64D50824" w14:textId="77777777" w:rsidR="00F8529A" w:rsidRPr="0060377B" w:rsidRDefault="00F8529A" w:rsidP="00AA75B7">
      <w:pPr>
        <w:pStyle w:val="HELPsbulletedlist"/>
        <w:numPr>
          <w:ilvl w:val="1"/>
          <w:numId w:val="15"/>
        </w:numPr>
      </w:pPr>
      <w:r>
        <w:t>Speak c</w:t>
      </w:r>
      <w:r w:rsidRPr="0060377B">
        <w:t>lear</w:t>
      </w:r>
      <w:r>
        <w:t>ly</w:t>
      </w:r>
      <w:r w:rsidRPr="0060377B">
        <w:t>, calm</w:t>
      </w:r>
      <w:r>
        <w:t>ly,</w:t>
      </w:r>
      <w:r w:rsidRPr="0060377B">
        <w:t xml:space="preserve"> and stead</w:t>
      </w:r>
      <w:r>
        <w:t>il</w:t>
      </w:r>
      <w:r w:rsidRPr="0060377B">
        <w:t>y</w:t>
      </w:r>
      <w:r>
        <w:t>.</w:t>
      </w:r>
      <w:r w:rsidRPr="0060377B">
        <w:t> </w:t>
      </w:r>
    </w:p>
    <w:p w14:paraId="5BA63334" w14:textId="77777777" w:rsidR="00F8529A" w:rsidRPr="0060377B" w:rsidRDefault="00F8529A" w:rsidP="00AA75B7">
      <w:pPr>
        <w:pStyle w:val="HELPsbulletedlist"/>
        <w:numPr>
          <w:ilvl w:val="1"/>
          <w:numId w:val="15"/>
        </w:numPr>
      </w:pPr>
      <w:r w:rsidRPr="0060377B">
        <w:t>Eye contact </w:t>
      </w:r>
    </w:p>
    <w:p w14:paraId="120741D6" w14:textId="4E059C8F" w:rsidR="00F8529A" w:rsidRPr="0060377B" w:rsidRDefault="00F8529A" w:rsidP="00EA53C0">
      <w:pPr>
        <w:pStyle w:val="HELPssubhead"/>
      </w:pPr>
      <w:r w:rsidRPr="0060377B">
        <w:t xml:space="preserve">Activity </w:t>
      </w:r>
      <w:r w:rsidR="00EA53C0">
        <w:t>4</w:t>
      </w:r>
      <w:r w:rsidRPr="0060377B">
        <w:t>:</w:t>
      </w:r>
      <w:r>
        <w:t xml:space="preserve"> </w:t>
      </w:r>
      <w:r w:rsidRPr="0060377B">
        <w:t>Creating and Deliver</w:t>
      </w:r>
      <w:r>
        <w:t>ing</w:t>
      </w:r>
      <w:r w:rsidRPr="0060377B">
        <w:t xml:space="preserve"> Assertive Messages</w:t>
      </w:r>
    </w:p>
    <w:p w14:paraId="5BC972A9" w14:textId="62D0CB68" w:rsidR="00AA75B7" w:rsidRDefault="00F8529A" w:rsidP="00AA75B7">
      <w:pPr>
        <w:pStyle w:val="HELPsbulletedlist"/>
      </w:pPr>
      <w:r w:rsidRPr="0060377B">
        <w:t>Let’s practice creating an assertive message for the following situation.</w:t>
      </w:r>
    </w:p>
    <w:p w14:paraId="2367F772" w14:textId="0A43881D" w:rsidR="00F8529A" w:rsidRPr="00AA75B7" w:rsidRDefault="00F8529A" w:rsidP="00AA75B7">
      <w:pPr>
        <w:pStyle w:val="HELPsbulletedlist"/>
        <w:numPr>
          <w:ilvl w:val="1"/>
          <w:numId w:val="15"/>
        </w:numPr>
      </w:pPr>
      <w:r w:rsidRPr="00AA75B7">
        <w:rPr>
          <w:rStyle w:val="normaltextrun"/>
        </w:rPr>
        <w:t>A person offers you a cigarette. </w:t>
      </w:r>
      <w:r w:rsidRPr="00AA75B7">
        <w:rPr>
          <w:rStyle w:val="eop"/>
        </w:rPr>
        <w:t> </w:t>
      </w:r>
    </w:p>
    <w:p w14:paraId="668C9A11" w14:textId="77777777" w:rsidR="00F8529A" w:rsidRPr="0060377B" w:rsidRDefault="00F8529A" w:rsidP="00AA75B7">
      <w:pPr>
        <w:pStyle w:val="HELPsbulletedlist"/>
        <w:numPr>
          <w:ilvl w:val="2"/>
          <w:numId w:val="15"/>
        </w:numPr>
      </w:pPr>
      <w:r w:rsidRPr="0060377B">
        <w:t xml:space="preserve">Step 1. Develop your verbal message. What will you say? (Share Attachment </w:t>
      </w:r>
      <w:r>
        <w:t>7.</w:t>
      </w:r>
      <w:r w:rsidRPr="0060377B">
        <w:t>1 to help remember critical elements</w:t>
      </w:r>
      <w:r>
        <w:t>.</w:t>
      </w:r>
      <w:r w:rsidRPr="0060377B">
        <w:t xml:space="preserve">) </w:t>
      </w:r>
    </w:p>
    <w:p w14:paraId="3AFF6D38" w14:textId="77777777" w:rsidR="00F8529A" w:rsidRDefault="00F8529A" w:rsidP="00AA75B7">
      <w:pPr>
        <w:pStyle w:val="HELPsbulletedlist"/>
        <w:numPr>
          <w:ilvl w:val="2"/>
          <w:numId w:val="15"/>
        </w:numPr>
      </w:pPr>
      <w:r w:rsidRPr="0060377B">
        <w:t>Step 2: How will you say it?</w:t>
      </w:r>
    </w:p>
    <w:p w14:paraId="740DDE86" w14:textId="77777777" w:rsidR="00F8529A" w:rsidRPr="000D279A" w:rsidRDefault="00F8529A" w:rsidP="00AA75B7">
      <w:pPr>
        <w:pStyle w:val="HELPsbulletedlist"/>
        <w:numPr>
          <w:ilvl w:val="1"/>
          <w:numId w:val="15"/>
        </w:numPr>
      </w:pPr>
      <w:r w:rsidRPr="000904E3">
        <w:t xml:space="preserve">Write how you will say it to be assertive. </w:t>
      </w:r>
    </w:p>
    <w:p w14:paraId="531EAB12" w14:textId="4B49C17B" w:rsidR="00F8529A" w:rsidRDefault="00F8529A" w:rsidP="00EA53C0">
      <w:pPr>
        <w:pStyle w:val="HELPsbulletedlist"/>
      </w:pPr>
      <w:r w:rsidRPr="000D279A">
        <w:t xml:space="preserve">Try it out. Find a partner and share your assertive message. Your partner can use the checklist (Attachment </w:t>
      </w:r>
      <w:r>
        <w:t>7.</w:t>
      </w:r>
      <w:r w:rsidR="00186D38">
        <w:t>3</w:t>
      </w:r>
      <w:r w:rsidRPr="000D279A">
        <w:t xml:space="preserve">) to determine if you were assertive. </w:t>
      </w:r>
    </w:p>
    <w:p w14:paraId="5A95BD0F" w14:textId="77777777" w:rsidR="00F8529A" w:rsidRPr="00034DBB" w:rsidRDefault="00F8529A" w:rsidP="00AA75B7">
      <w:pPr>
        <w:pStyle w:val="HELPsbulletedlist"/>
        <w:numPr>
          <w:ilvl w:val="1"/>
          <w:numId w:val="15"/>
        </w:numPr>
      </w:pPr>
      <w:r w:rsidRPr="00034DBB">
        <w:t>If the person will not accept your answer, try again and restate your decision and your reasons. Don’t argue</w:t>
      </w:r>
      <w:r>
        <w:t>;</w:t>
      </w:r>
      <w:r w:rsidRPr="00034DBB">
        <w:t xml:space="preserve"> </w:t>
      </w:r>
      <w:r>
        <w:t xml:space="preserve">if the second try does not work, </w:t>
      </w:r>
      <w:r w:rsidRPr="00034DBB">
        <w:t>just leave the situation. If you need help, you can reach out to a trusted adult for additional strategies, support</w:t>
      </w:r>
      <w:r>
        <w:t>,</w:t>
      </w:r>
      <w:r w:rsidRPr="00034DBB">
        <w:t xml:space="preserve"> or resources. </w:t>
      </w:r>
    </w:p>
    <w:p w14:paraId="3D82DB64" w14:textId="77777777" w:rsidR="00F8529A" w:rsidRPr="00034DBB" w:rsidRDefault="00F8529A" w:rsidP="00AA75B7">
      <w:pPr>
        <w:pStyle w:val="HELPsbulletedlist"/>
        <w:numPr>
          <w:ilvl w:val="1"/>
          <w:numId w:val="15"/>
        </w:numPr>
      </w:pPr>
      <w:r>
        <w:t>I</w:t>
      </w:r>
      <w:r w:rsidRPr="00034DBB">
        <w:t xml:space="preserve">f you recognize </w:t>
      </w:r>
      <w:r>
        <w:t xml:space="preserve">that </w:t>
      </w:r>
      <w:r w:rsidRPr="00034DBB">
        <w:t xml:space="preserve">your friend needs support and assistance, you can reach out and show you care. </w:t>
      </w:r>
    </w:p>
    <w:p w14:paraId="6027573B" w14:textId="77777777" w:rsidR="00F8529A" w:rsidRPr="00034DBB" w:rsidRDefault="00F8529A" w:rsidP="00AA75B7">
      <w:pPr>
        <w:pStyle w:val="HELPsbulletedlist"/>
        <w:numPr>
          <w:ilvl w:val="2"/>
          <w:numId w:val="15"/>
        </w:numPr>
      </w:pPr>
      <w:r w:rsidRPr="00034DBB">
        <w:t>Share – I understand (share the situation)</w:t>
      </w:r>
      <w:r>
        <w:t>.</w:t>
      </w:r>
      <w:r w:rsidRPr="00034DBB">
        <w:t xml:space="preserve"> </w:t>
      </w:r>
      <w:r>
        <w:t>W</w:t>
      </w:r>
      <w:r w:rsidRPr="00034DBB">
        <w:t>ould you like to talk about it</w:t>
      </w:r>
      <w:r>
        <w:t>,</w:t>
      </w:r>
      <w:r w:rsidRPr="00034DBB">
        <w:t xml:space="preserve"> or can we reach out to a resource for help or support?</w:t>
      </w:r>
    </w:p>
    <w:p w14:paraId="604A4C59" w14:textId="77777777" w:rsidR="00F8529A" w:rsidRPr="00034DBB" w:rsidRDefault="00F8529A" w:rsidP="00AA75B7">
      <w:pPr>
        <w:pStyle w:val="HELPsbulletedlist"/>
        <w:numPr>
          <w:ilvl w:val="2"/>
          <w:numId w:val="15"/>
        </w:numPr>
      </w:pPr>
      <w:r w:rsidRPr="00034DBB">
        <w:t>Lesson 9 (How Can I Help</w:t>
      </w:r>
      <w:r>
        <w:t>?</w:t>
      </w:r>
      <w:r w:rsidRPr="00034DBB">
        <w:t xml:space="preserve">) will provide an opportunity to practice asking for help and support for yourself and others. </w:t>
      </w:r>
    </w:p>
    <w:p w14:paraId="4539EFC4" w14:textId="77777777" w:rsidR="00EA53C0" w:rsidRPr="00EA53C0" w:rsidRDefault="00F8529A" w:rsidP="00EA53C0">
      <w:pPr>
        <w:pStyle w:val="HELPsHeadline"/>
      </w:pPr>
      <w:r w:rsidRPr="000904E3">
        <w:lastRenderedPageBreak/>
        <w:t>Closure:</w:t>
      </w:r>
      <w:r w:rsidRPr="0060377B">
        <w:t xml:space="preserve"> </w:t>
      </w:r>
    </w:p>
    <w:p w14:paraId="1D5FCAFA" w14:textId="40ACEE2C" w:rsidR="00F8529A" w:rsidRDefault="00F8529A" w:rsidP="00EA53C0">
      <w:pPr>
        <w:pStyle w:val="HELPsbulletedlist"/>
      </w:pPr>
      <w:r w:rsidRPr="0060377B">
        <w:t xml:space="preserve">Today we discussed verbal and nonverbal communication and three communication styles. </w:t>
      </w:r>
    </w:p>
    <w:p w14:paraId="7EFA87B9" w14:textId="77777777" w:rsidR="00F8529A" w:rsidRDefault="00F8529A" w:rsidP="00EA53C0">
      <w:pPr>
        <w:pStyle w:val="HELPsbulletedlist"/>
      </w:pPr>
      <w:r w:rsidRPr="000904E3">
        <w:t xml:space="preserve">When avoiding substances, it is important to use both verbal and nonverbal communication. </w:t>
      </w:r>
    </w:p>
    <w:p w14:paraId="6C35B92B" w14:textId="77777777" w:rsidR="00F8529A" w:rsidRPr="000904E3" w:rsidRDefault="00F8529A" w:rsidP="00EA53C0">
      <w:pPr>
        <w:pStyle w:val="HELPsbulletedlist"/>
      </w:pPr>
      <w:r w:rsidRPr="000904E3">
        <w:t xml:space="preserve">How does being assertive help you </w:t>
      </w:r>
      <w:r>
        <w:t xml:space="preserve">to </w:t>
      </w:r>
      <w:r w:rsidRPr="000904E3">
        <w:t>make healthy choices to avoid substance use?</w:t>
      </w:r>
    </w:p>
    <w:p w14:paraId="640D954A" w14:textId="77777777" w:rsidR="00F8529A" w:rsidRPr="0060377B" w:rsidRDefault="00F8529A" w:rsidP="00EA53C0">
      <w:pPr>
        <w:pStyle w:val="HELPsbulletedlist"/>
        <w:numPr>
          <w:ilvl w:val="0"/>
          <w:numId w:val="0"/>
        </w:numPr>
        <w:rPr>
          <w:u w:val="single"/>
        </w:rPr>
      </w:pPr>
    </w:p>
    <w:p w14:paraId="78251CA9" w14:textId="77777777" w:rsidR="00F8529A" w:rsidRPr="0060377B" w:rsidRDefault="00F8529A" w:rsidP="00EA53C0">
      <w:pPr>
        <w:pStyle w:val="HELPsbulletedlist"/>
      </w:pPr>
      <w:r w:rsidRPr="0060377B">
        <w:br w:type="page"/>
      </w:r>
    </w:p>
    <w:p w14:paraId="4334702A" w14:textId="77777777" w:rsidR="00F8529A" w:rsidRPr="001C393B" w:rsidRDefault="00F8529A" w:rsidP="00EA53C0">
      <w:pPr>
        <w:pStyle w:val="HELPssubhead"/>
      </w:pPr>
      <w:r w:rsidRPr="001C393B">
        <w:lastRenderedPageBreak/>
        <w:t>Attachment 7.1: Guided Notes</w:t>
      </w:r>
    </w:p>
    <w:p w14:paraId="4DBFD9D1" w14:textId="77777777" w:rsidR="00F8529A" w:rsidRPr="0060377B" w:rsidRDefault="00F8529A" w:rsidP="00AA75B7">
      <w:pPr>
        <w:pStyle w:val="HELPssubhead"/>
        <w:spacing w:before="240" w:after="240" w:line="240" w:lineRule="auto"/>
      </w:pPr>
      <w:r w:rsidRPr="0060377B">
        <w:t>Part I. Communication</w:t>
      </w:r>
    </w:p>
    <w:p w14:paraId="5414099B" w14:textId="77777777" w:rsidR="00F8529A" w:rsidRPr="001C393B" w:rsidRDefault="00F8529A" w:rsidP="00AA75B7">
      <w:pPr>
        <w:pStyle w:val="HELPsbodycopy"/>
        <w:numPr>
          <w:ilvl w:val="0"/>
          <w:numId w:val="124"/>
        </w:numPr>
        <w:spacing w:before="240" w:after="240"/>
      </w:pPr>
      <w:r w:rsidRPr="001C393B">
        <w:t xml:space="preserve">Communication requires both ____________________ </w:t>
      </w:r>
      <w:proofErr w:type="gramStart"/>
      <w:r w:rsidRPr="001C393B">
        <w:t>and  _</w:t>
      </w:r>
      <w:proofErr w:type="gramEnd"/>
      <w:r w:rsidRPr="001C393B">
        <w:t xml:space="preserve">____________________. </w:t>
      </w:r>
    </w:p>
    <w:p w14:paraId="1FC1619E" w14:textId="77777777" w:rsidR="00F8529A" w:rsidRDefault="00F8529A" w:rsidP="00AA75B7">
      <w:pPr>
        <w:pStyle w:val="HELPsbodycopy"/>
        <w:numPr>
          <w:ilvl w:val="0"/>
          <w:numId w:val="124"/>
        </w:numPr>
        <w:spacing w:before="240" w:after="240"/>
      </w:pPr>
      <w:r w:rsidRPr="001C393B">
        <w:t xml:space="preserve">There are two forms of communication: _____________________ and _____________________. </w:t>
      </w:r>
    </w:p>
    <w:p w14:paraId="58CAA9DD" w14:textId="77777777" w:rsidR="00F8529A" w:rsidRPr="00AA75B7" w:rsidRDefault="00F8529A" w:rsidP="00AA75B7">
      <w:pPr>
        <w:pStyle w:val="HELPssubhead"/>
        <w:spacing w:before="240" w:after="240" w:line="240" w:lineRule="auto"/>
      </w:pPr>
      <w:r w:rsidRPr="0060377B">
        <w:t>Verbal Communication</w:t>
      </w:r>
    </w:p>
    <w:p w14:paraId="71E3575A" w14:textId="77777777" w:rsidR="00F8529A" w:rsidRPr="002152E8" w:rsidRDefault="00F8529A" w:rsidP="00AA75B7">
      <w:pPr>
        <w:pStyle w:val="HELPsbodycopy"/>
        <w:numPr>
          <w:ilvl w:val="0"/>
          <w:numId w:val="124"/>
        </w:numPr>
        <w:spacing w:before="240" w:after="240"/>
      </w:pPr>
      <w:r w:rsidRPr="002152E8">
        <w:t>Verbal communication uses _____________________.</w:t>
      </w:r>
    </w:p>
    <w:p w14:paraId="399B1041" w14:textId="77777777" w:rsidR="00F8529A" w:rsidRPr="00AA75B7" w:rsidRDefault="00F8529A" w:rsidP="00AA75B7">
      <w:pPr>
        <w:pStyle w:val="HELPssubhead"/>
        <w:spacing w:before="240" w:after="240" w:line="240" w:lineRule="auto"/>
      </w:pPr>
      <w:r w:rsidRPr="002152E8">
        <w:t>Nonverbal Communication</w:t>
      </w:r>
    </w:p>
    <w:p w14:paraId="0CCB717F" w14:textId="77777777" w:rsidR="00F8529A" w:rsidRPr="001C393B" w:rsidRDefault="00F8529A" w:rsidP="00AA75B7">
      <w:pPr>
        <w:pStyle w:val="HELPsbodycopy"/>
        <w:numPr>
          <w:ilvl w:val="0"/>
          <w:numId w:val="124"/>
        </w:numPr>
        <w:spacing w:before="240" w:after="240"/>
      </w:pPr>
      <w:r w:rsidRPr="001C393B">
        <w:t>Nonverbal communication requires ____________ words.</w:t>
      </w:r>
    </w:p>
    <w:p w14:paraId="73CDCD7B" w14:textId="77777777" w:rsidR="00F8529A" w:rsidRPr="001C393B" w:rsidRDefault="00F8529A" w:rsidP="00AA75B7">
      <w:pPr>
        <w:pStyle w:val="HELPsbodycopy"/>
        <w:numPr>
          <w:ilvl w:val="0"/>
          <w:numId w:val="124"/>
        </w:numPr>
        <w:spacing w:before="240" w:after="240"/>
      </w:pPr>
      <w:r w:rsidRPr="001C393B">
        <w:t>Nonverbal communication is communicating through __________, ___________, and body language.</w:t>
      </w:r>
    </w:p>
    <w:p w14:paraId="3950D84D" w14:textId="77777777" w:rsidR="00F8529A" w:rsidRPr="001C393B" w:rsidRDefault="00F8529A" w:rsidP="00AA75B7">
      <w:pPr>
        <w:pStyle w:val="HELPsbodycopy"/>
        <w:numPr>
          <w:ilvl w:val="0"/>
          <w:numId w:val="124"/>
        </w:numPr>
        <w:spacing w:before="240" w:after="240"/>
      </w:pPr>
      <w:r w:rsidRPr="001C393B">
        <w:t>Verbal and nonverbal communication must be _________</w:t>
      </w:r>
      <w:r>
        <w:t>.</w:t>
      </w:r>
      <w:r w:rsidRPr="001C393B">
        <w:t xml:space="preserve"> </w:t>
      </w:r>
    </w:p>
    <w:p w14:paraId="6D86DC1C" w14:textId="77777777" w:rsidR="00F8529A" w:rsidRPr="001C393B" w:rsidRDefault="00F8529A" w:rsidP="00AA75B7">
      <w:pPr>
        <w:pStyle w:val="HELPsbodycopy"/>
        <w:numPr>
          <w:ilvl w:val="0"/>
          <w:numId w:val="124"/>
        </w:numPr>
        <w:spacing w:before="240" w:after="240"/>
      </w:pPr>
      <w:r w:rsidRPr="001C393B">
        <w:t>Active listening is ____________ with all ____________. </w:t>
      </w:r>
    </w:p>
    <w:p w14:paraId="69B70BB7" w14:textId="77777777" w:rsidR="00F8529A" w:rsidRDefault="00F8529A" w:rsidP="00AA75B7">
      <w:pPr>
        <w:pStyle w:val="HELPssubhead"/>
        <w:spacing w:before="240" w:after="240" w:line="240" w:lineRule="auto"/>
      </w:pPr>
      <w:r w:rsidRPr="001C393B">
        <w:t>Part II. How We Say It – Communication Styles</w:t>
      </w:r>
    </w:p>
    <w:p w14:paraId="6E0700B5" w14:textId="06B4B41C" w:rsidR="00AA75B7" w:rsidRPr="004A413B" w:rsidRDefault="00F8529A" w:rsidP="00AA75B7">
      <w:pPr>
        <w:pStyle w:val="HELPsbodycopy"/>
        <w:spacing w:before="240" w:after="240"/>
      </w:pPr>
      <w:r w:rsidRPr="004A413B">
        <w:t>Choose the type of communication style described in the statement.</w:t>
      </w:r>
    </w:p>
    <w:p w14:paraId="4F2B4779" w14:textId="77777777" w:rsidR="00F8529A" w:rsidRPr="001C393B" w:rsidRDefault="00F8529A" w:rsidP="00AA75B7">
      <w:pPr>
        <w:pStyle w:val="HELPsbodycopy"/>
        <w:numPr>
          <w:ilvl w:val="0"/>
          <w:numId w:val="124"/>
        </w:numPr>
        <w:spacing w:before="240" w:after="240"/>
      </w:pPr>
      <w:r w:rsidRPr="001C393B">
        <w:rPr>
          <w:color w:val="000000" w:themeColor="text1"/>
        </w:rPr>
        <w:t>_____Individual chooses the other person’s feelings and thoughts over their own (gives in).</w:t>
      </w:r>
    </w:p>
    <w:p w14:paraId="4A61D0FC" w14:textId="77777777" w:rsidR="00F8529A" w:rsidRPr="001C393B" w:rsidRDefault="00F8529A" w:rsidP="00AA75B7">
      <w:pPr>
        <w:pStyle w:val="HELPsbodycopy"/>
        <w:numPr>
          <w:ilvl w:val="1"/>
          <w:numId w:val="124"/>
        </w:numPr>
        <w:spacing w:before="240" w:after="240"/>
      </w:pPr>
      <w:r w:rsidRPr="001C393B">
        <w:rPr>
          <w:color w:val="000000" w:themeColor="text1"/>
        </w:rPr>
        <w:t>Aggressive</w:t>
      </w:r>
    </w:p>
    <w:p w14:paraId="259B4032" w14:textId="77777777" w:rsidR="00F8529A" w:rsidRPr="001C393B" w:rsidRDefault="00F8529A" w:rsidP="00AA75B7">
      <w:pPr>
        <w:pStyle w:val="HELPsbodycopy"/>
        <w:numPr>
          <w:ilvl w:val="1"/>
          <w:numId w:val="124"/>
        </w:numPr>
        <w:spacing w:before="240" w:after="240"/>
      </w:pPr>
      <w:r w:rsidRPr="001C393B">
        <w:rPr>
          <w:color w:val="000000" w:themeColor="text1"/>
        </w:rPr>
        <w:t>Assertive</w:t>
      </w:r>
    </w:p>
    <w:p w14:paraId="4FFA802D" w14:textId="77777777" w:rsidR="00F8529A" w:rsidRPr="001C393B" w:rsidRDefault="00F8529A" w:rsidP="00AA75B7">
      <w:pPr>
        <w:pStyle w:val="HELPsbodycopy"/>
        <w:numPr>
          <w:ilvl w:val="1"/>
          <w:numId w:val="124"/>
        </w:numPr>
        <w:spacing w:before="240" w:after="240"/>
      </w:pPr>
      <w:r w:rsidRPr="001C393B">
        <w:rPr>
          <w:color w:val="000000" w:themeColor="text1"/>
        </w:rPr>
        <w:t>Passive</w:t>
      </w:r>
    </w:p>
    <w:p w14:paraId="58141929" w14:textId="77777777" w:rsidR="00F8529A" w:rsidRPr="001C393B" w:rsidRDefault="00F8529A" w:rsidP="00AA75B7">
      <w:pPr>
        <w:pStyle w:val="HELPsbodycopy"/>
        <w:numPr>
          <w:ilvl w:val="0"/>
          <w:numId w:val="124"/>
        </w:numPr>
        <w:spacing w:before="240" w:after="240"/>
      </w:pPr>
      <w:r w:rsidRPr="001C393B">
        <w:rPr>
          <w:color w:val="000000" w:themeColor="text1"/>
        </w:rPr>
        <w:t>_____</w:t>
      </w:r>
      <w:r>
        <w:rPr>
          <w:color w:val="000000" w:themeColor="text1"/>
        </w:rPr>
        <w:t>Individual e</w:t>
      </w:r>
      <w:r w:rsidRPr="001C393B">
        <w:rPr>
          <w:color w:val="000000" w:themeColor="text1"/>
        </w:rPr>
        <w:t>xpresses thoughts and feelings in a way that only considers themselves and not the receiver (listener).</w:t>
      </w:r>
    </w:p>
    <w:p w14:paraId="1616196E" w14:textId="77777777" w:rsidR="00F8529A" w:rsidRPr="001C393B" w:rsidRDefault="00F8529A" w:rsidP="00AA75B7">
      <w:pPr>
        <w:pStyle w:val="HELPsbodycopy"/>
        <w:numPr>
          <w:ilvl w:val="1"/>
          <w:numId w:val="124"/>
        </w:numPr>
        <w:spacing w:before="240" w:after="240"/>
      </w:pPr>
      <w:r w:rsidRPr="001C393B">
        <w:rPr>
          <w:color w:val="000000" w:themeColor="text1"/>
        </w:rPr>
        <w:t>Aggressive</w:t>
      </w:r>
    </w:p>
    <w:p w14:paraId="68DA5B23" w14:textId="77777777" w:rsidR="00F8529A" w:rsidRPr="001C393B" w:rsidRDefault="00F8529A" w:rsidP="00AA75B7">
      <w:pPr>
        <w:pStyle w:val="HELPsbodycopy"/>
        <w:numPr>
          <w:ilvl w:val="1"/>
          <w:numId w:val="124"/>
        </w:numPr>
        <w:spacing w:before="240" w:after="240"/>
      </w:pPr>
      <w:r w:rsidRPr="001C393B">
        <w:rPr>
          <w:color w:val="000000" w:themeColor="text1"/>
        </w:rPr>
        <w:t>Assertive</w:t>
      </w:r>
    </w:p>
    <w:p w14:paraId="1BE7472D" w14:textId="77777777" w:rsidR="00F8529A" w:rsidRPr="001C393B" w:rsidRDefault="00F8529A" w:rsidP="00AA75B7">
      <w:pPr>
        <w:pStyle w:val="HELPsbodycopy"/>
        <w:numPr>
          <w:ilvl w:val="1"/>
          <w:numId w:val="124"/>
        </w:numPr>
        <w:spacing w:before="240" w:after="240"/>
      </w:pPr>
      <w:r w:rsidRPr="001C393B">
        <w:rPr>
          <w:color w:val="000000" w:themeColor="text1"/>
        </w:rPr>
        <w:t>Passive</w:t>
      </w:r>
    </w:p>
    <w:p w14:paraId="12A24DAF" w14:textId="77777777" w:rsidR="00F8529A" w:rsidRPr="001C393B" w:rsidRDefault="00F8529A" w:rsidP="00AA75B7">
      <w:pPr>
        <w:pStyle w:val="HELPsbodycopy"/>
        <w:numPr>
          <w:ilvl w:val="0"/>
          <w:numId w:val="124"/>
        </w:numPr>
        <w:spacing w:before="240" w:after="240"/>
      </w:pPr>
      <w:r w:rsidRPr="001C393B">
        <w:rPr>
          <w:color w:val="000000" w:themeColor="text1"/>
        </w:rPr>
        <w:t xml:space="preserve">_____Individual firmly expresses their thoughts and feelings in a respectful manner. </w:t>
      </w:r>
      <w:r w:rsidRPr="001C393B">
        <w:t>\</w:t>
      </w:r>
    </w:p>
    <w:p w14:paraId="778AFF39" w14:textId="77777777" w:rsidR="00F8529A" w:rsidRPr="001C393B" w:rsidRDefault="00F8529A" w:rsidP="00AA75B7">
      <w:pPr>
        <w:pStyle w:val="HELPsbodycopy"/>
        <w:numPr>
          <w:ilvl w:val="1"/>
          <w:numId w:val="124"/>
        </w:numPr>
        <w:spacing w:before="240" w:after="240"/>
      </w:pPr>
      <w:r w:rsidRPr="001C393B">
        <w:rPr>
          <w:color w:val="000000" w:themeColor="text1"/>
        </w:rPr>
        <w:t>Aggressive</w:t>
      </w:r>
    </w:p>
    <w:p w14:paraId="2A6E26F1" w14:textId="77777777" w:rsidR="00F8529A" w:rsidRPr="001C393B" w:rsidRDefault="00F8529A" w:rsidP="00AA75B7">
      <w:pPr>
        <w:pStyle w:val="HELPsbodycopy"/>
        <w:numPr>
          <w:ilvl w:val="1"/>
          <w:numId w:val="124"/>
        </w:numPr>
        <w:spacing w:before="240" w:after="240"/>
      </w:pPr>
      <w:r w:rsidRPr="001C393B">
        <w:rPr>
          <w:color w:val="000000" w:themeColor="text1"/>
        </w:rPr>
        <w:t>Assertive</w:t>
      </w:r>
    </w:p>
    <w:p w14:paraId="5ED8C158" w14:textId="77777777" w:rsidR="00F8529A" w:rsidRPr="001C393B" w:rsidRDefault="00F8529A" w:rsidP="00AA75B7">
      <w:pPr>
        <w:pStyle w:val="HELPsbodycopy"/>
        <w:numPr>
          <w:ilvl w:val="1"/>
          <w:numId w:val="124"/>
        </w:numPr>
        <w:spacing w:before="240" w:after="240"/>
      </w:pPr>
      <w:r w:rsidRPr="001C393B">
        <w:rPr>
          <w:color w:val="000000" w:themeColor="text1"/>
        </w:rPr>
        <w:t>Passive</w:t>
      </w:r>
    </w:p>
    <w:p w14:paraId="3C7E25FC" w14:textId="77777777" w:rsidR="00F8529A" w:rsidRPr="0060377B" w:rsidRDefault="00F8529A" w:rsidP="00EA53C0">
      <w:pPr>
        <w:pStyle w:val="HELPsbodycopy"/>
        <w:rPr>
          <w:color w:val="000000" w:themeColor="text1"/>
        </w:rPr>
      </w:pPr>
      <w:r w:rsidRPr="0060377B">
        <w:rPr>
          <w:color w:val="000000" w:themeColor="text1"/>
        </w:rPr>
        <w:br w:type="page"/>
      </w:r>
    </w:p>
    <w:p w14:paraId="39F24B9B" w14:textId="77777777" w:rsidR="00F8529A" w:rsidRPr="0060377B" w:rsidRDefault="00F8529A" w:rsidP="00EA53C0">
      <w:pPr>
        <w:pStyle w:val="HELPssubhead"/>
      </w:pPr>
      <w:r w:rsidRPr="0060377B">
        <w:lastRenderedPageBreak/>
        <w:t xml:space="preserve">Attachment </w:t>
      </w:r>
      <w:r>
        <w:t>7.2</w:t>
      </w:r>
      <w:r w:rsidRPr="0060377B">
        <w:t>: Passive, Assertive</w:t>
      </w:r>
      <w:r>
        <w:t>,</w:t>
      </w:r>
      <w:r w:rsidRPr="0060377B">
        <w:t xml:space="preserve"> or Aggressive</w:t>
      </w:r>
    </w:p>
    <w:p w14:paraId="70689755" w14:textId="1280BD80" w:rsidR="00AA75B7" w:rsidRDefault="00F8529A" w:rsidP="00AA75B7">
      <w:pPr>
        <w:pStyle w:val="HELPsbodycopy"/>
      </w:pPr>
      <w:r w:rsidRPr="0060377B">
        <w:t>Directions: Label the following statements as Aggressive, Assertive or Passive.   </w:t>
      </w:r>
    </w:p>
    <w:p w14:paraId="256605A3" w14:textId="4C1583A8" w:rsidR="00F8529A" w:rsidRPr="0060377B" w:rsidRDefault="00F8529A" w:rsidP="00AA75B7">
      <w:pPr>
        <w:pStyle w:val="HELPssubhead"/>
        <w:spacing w:before="180" w:after="180" w:line="240" w:lineRule="auto"/>
      </w:pPr>
      <w:r w:rsidRPr="000904E3">
        <w:t>Scenario 1:</w:t>
      </w:r>
      <w:r w:rsidRPr="0060377B">
        <w:t xml:space="preserve"> A group of people are talking about your friend Jim.  </w:t>
      </w:r>
    </w:p>
    <w:p w14:paraId="55F306AB" w14:textId="77777777" w:rsidR="00F8529A" w:rsidRDefault="00F8529A" w:rsidP="00AA75B7">
      <w:pPr>
        <w:pStyle w:val="HELPsbodycopy"/>
        <w:numPr>
          <w:ilvl w:val="0"/>
          <w:numId w:val="125"/>
        </w:numPr>
        <w:spacing w:before="180" w:after="180"/>
      </w:pPr>
      <w:r w:rsidRPr="0060377B">
        <w:t xml:space="preserve">1A: </w:t>
      </w:r>
      <w:r>
        <w:t>_____</w:t>
      </w:r>
      <w:r w:rsidRPr="0060377B">
        <w:t>You listen but don’t make any comments. </w:t>
      </w:r>
    </w:p>
    <w:p w14:paraId="6753C0C2" w14:textId="77777777" w:rsidR="00F8529A" w:rsidRPr="000D279A" w:rsidRDefault="00F8529A" w:rsidP="00AA75B7">
      <w:pPr>
        <w:pStyle w:val="HELPsbodycopy"/>
        <w:numPr>
          <w:ilvl w:val="1"/>
          <w:numId w:val="125"/>
        </w:numPr>
        <w:spacing w:before="180" w:after="180"/>
      </w:pPr>
      <w:r>
        <w:rPr>
          <w:color w:val="000000" w:themeColor="text1"/>
        </w:rPr>
        <w:t>Aggressive</w:t>
      </w:r>
    </w:p>
    <w:p w14:paraId="1316CF3C" w14:textId="77777777" w:rsidR="00F8529A" w:rsidRPr="000D279A" w:rsidRDefault="00F8529A" w:rsidP="00AA75B7">
      <w:pPr>
        <w:pStyle w:val="HELPsbodycopy"/>
        <w:numPr>
          <w:ilvl w:val="1"/>
          <w:numId w:val="125"/>
        </w:numPr>
        <w:spacing w:before="180" w:after="180"/>
      </w:pPr>
      <w:r>
        <w:rPr>
          <w:color w:val="000000" w:themeColor="text1"/>
        </w:rPr>
        <w:t>Assertive</w:t>
      </w:r>
    </w:p>
    <w:p w14:paraId="6D18F4D4" w14:textId="77777777" w:rsidR="00F8529A" w:rsidRPr="000D279A" w:rsidRDefault="00F8529A" w:rsidP="00AA75B7">
      <w:pPr>
        <w:pStyle w:val="HELPsbodycopy"/>
        <w:numPr>
          <w:ilvl w:val="1"/>
          <w:numId w:val="125"/>
        </w:numPr>
        <w:spacing w:before="180" w:after="180"/>
      </w:pPr>
      <w:r>
        <w:rPr>
          <w:color w:val="000000" w:themeColor="text1"/>
        </w:rPr>
        <w:t>Passive</w:t>
      </w:r>
    </w:p>
    <w:p w14:paraId="71756685" w14:textId="77777777" w:rsidR="00F8529A" w:rsidRDefault="00F8529A" w:rsidP="00AA75B7">
      <w:pPr>
        <w:pStyle w:val="HELPsbodycopy"/>
        <w:numPr>
          <w:ilvl w:val="0"/>
          <w:numId w:val="125"/>
        </w:numPr>
        <w:spacing w:before="180" w:after="180"/>
      </w:pPr>
      <w:r w:rsidRPr="0060377B">
        <w:t xml:space="preserve">1B: </w:t>
      </w:r>
      <w:r>
        <w:t>_____</w:t>
      </w:r>
      <w:r w:rsidRPr="0060377B">
        <w:t>You say, “I don’t feel comfortable talking about Jim when he’s</w:t>
      </w:r>
      <w:r>
        <w:t xml:space="preserve"> </w:t>
      </w:r>
      <w:r w:rsidRPr="0060377B">
        <w:t>not here. Let’s talk about</w:t>
      </w:r>
      <w:r>
        <w:t xml:space="preserve"> </w:t>
      </w:r>
      <w:r w:rsidRPr="0060377B">
        <w:t>something else.”</w:t>
      </w:r>
    </w:p>
    <w:p w14:paraId="3FEADFBF" w14:textId="77777777" w:rsidR="00F8529A" w:rsidRPr="000D279A" w:rsidRDefault="00F8529A" w:rsidP="00AA75B7">
      <w:pPr>
        <w:pStyle w:val="HELPsbodycopy"/>
        <w:numPr>
          <w:ilvl w:val="1"/>
          <w:numId w:val="125"/>
        </w:numPr>
        <w:spacing w:before="180" w:after="180"/>
      </w:pPr>
      <w:r>
        <w:rPr>
          <w:color w:val="000000" w:themeColor="text1"/>
        </w:rPr>
        <w:t>Aggressive</w:t>
      </w:r>
    </w:p>
    <w:p w14:paraId="30967DBA" w14:textId="77777777" w:rsidR="00F8529A" w:rsidRPr="000D279A" w:rsidRDefault="00F8529A" w:rsidP="00AA75B7">
      <w:pPr>
        <w:pStyle w:val="HELPsbodycopy"/>
        <w:numPr>
          <w:ilvl w:val="1"/>
          <w:numId w:val="125"/>
        </w:numPr>
        <w:spacing w:before="180" w:after="180"/>
      </w:pPr>
      <w:r>
        <w:rPr>
          <w:color w:val="000000" w:themeColor="text1"/>
        </w:rPr>
        <w:t>Assertive</w:t>
      </w:r>
    </w:p>
    <w:p w14:paraId="18620C29" w14:textId="77777777" w:rsidR="00F8529A" w:rsidRPr="003E70F7" w:rsidRDefault="00F8529A" w:rsidP="00AA75B7">
      <w:pPr>
        <w:pStyle w:val="HELPsbodycopy"/>
        <w:numPr>
          <w:ilvl w:val="1"/>
          <w:numId w:val="125"/>
        </w:numPr>
        <w:spacing w:before="180" w:after="180"/>
      </w:pPr>
      <w:r>
        <w:rPr>
          <w:color w:val="000000" w:themeColor="text1"/>
        </w:rPr>
        <w:t>Passive</w:t>
      </w:r>
    </w:p>
    <w:p w14:paraId="04792E3B" w14:textId="77777777" w:rsidR="00F8529A" w:rsidRDefault="00F8529A" w:rsidP="00AA75B7">
      <w:pPr>
        <w:pStyle w:val="HELPsbodycopy"/>
        <w:numPr>
          <w:ilvl w:val="0"/>
          <w:numId w:val="125"/>
        </w:numPr>
        <w:spacing w:before="180" w:after="180"/>
      </w:pPr>
      <w:r w:rsidRPr="0060377B">
        <w:t xml:space="preserve">1C: </w:t>
      </w:r>
      <w:r>
        <w:t>_____</w:t>
      </w:r>
      <w:r w:rsidRPr="0060377B">
        <w:t xml:space="preserve"> You say, “You are a bunch of gossips!”</w:t>
      </w:r>
    </w:p>
    <w:p w14:paraId="37EF3CCA" w14:textId="77777777" w:rsidR="00F8529A" w:rsidRPr="000D279A" w:rsidRDefault="00F8529A" w:rsidP="00AA75B7">
      <w:pPr>
        <w:pStyle w:val="HELPsbodycopy"/>
        <w:numPr>
          <w:ilvl w:val="1"/>
          <w:numId w:val="125"/>
        </w:numPr>
        <w:spacing w:before="180" w:after="180"/>
      </w:pPr>
      <w:r>
        <w:rPr>
          <w:color w:val="000000" w:themeColor="text1"/>
        </w:rPr>
        <w:t>Aggressive</w:t>
      </w:r>
    </w:p>
    <w:p w14:paraId="6FFBE36D" w14:textId="77777777" w:rsidR="00F8529A" w:rsidRPr="000D279A" w:rsidRDefault="00F8529A" w:rsidP="00AA75B7">
      <w:pPr>
        <w:pStyle w:val="HELPsbodycopy"/>
        <w:numPr>
          <w:ilvl w:val="1"/>
          <w:numId w:val="125"/>
        </w:numPr>
        <w:spacing w:before="180" w:after="180"/>
      </w:pPr>
      <w:r>
        <w:rPr>
          <w:color w:val="000000" w:themeColor="text1"/>
        </w:rPr>
        <w:t>Assertive</w:t>
      </w:r>
    </w:p>
    <w:p w14:paraId="406E5AE0" w14:textId="18D73108" w:rsidR="00AA75B7" w:rsidRDefault="00F8529A" w:rsidP="00AA75B7">
      <w:pPr>
        <w:pStyle w:val="HELPsbodycopy"/>
        <w:numPr>
          <w:ilvl w:val="1"/>
          <w:numId w:val="125"/>
        </w:numPr>
        <w:spacing w:before="180" w:after="180"/>
      </w:pPr>
      <w:r>
        <w:rPr>
          <w:color w:val="000000" w:themeColor="text1"/>
        </w:rPr>
        <w:t>Passive</w:t>
      </w:r>
    </w:p>
    <w:p w14:paraId="0F354D01" w14:textId="24A09B31" w:rsidR="00F8529A" w:rsidRPr="00AA75B7" w:rsidRDefault="00F8529A" w:rsidP="00AA75B7">
      <w:pPr>
        <w:pStyle w:val="HELPssubhead"/>
        <w:spacing w:before="180" w:after="180" w:line="240" w:lineRule="auto"/>
      </w:pPr>
      <w:r w:rsidRPr="000904E3">
        <w:t>Scenario 2:</w:t>
      </w:r>
      <w:r w:rsidRPr="0060377B">
        <w:t xml:space="preserve"> Your teacher graded your test incorrectly.</w:t>
      </w:r>
    </w:p>
    <w:p w14:paraId="0AD7C6A1" w14:textId="77777777" w:rsidR="00F8529A" w:rsidRDefault="00F8529A" w:rsidP="00AA75B7">
      <w:pPr>
        <w:pStyle w:val="HELPsbodycopy"/>
        <w:numPr>
          <w:ilvl w:val="0"/>
          <w:numId w:val="125"/>
        </w:numPr>
        <w:spacing w:before="180" w:after="180"/>
      </w:pPr>
      <w:r w:rsidRPr="0060377B">
        <w:t>2A:</w:t>
      </w:r>
      <w:r w:rsidRPr="000D279A">
        <w:t xml:space="preserve"> </w:t>
      </w:r>
      <w:r>
        <w:t>____</w:t>
      </w:r>
      <w:proofErr w:type="gramStart"/>
      <w:r>
        <w:t>_</w:t>
      </w:r>
      <w:r w:rsidRPr="0060377B">
        <w:t>  You</w:t>
      </w:r>
      <w:proofErr w:type="gramEnd"/>
      <w:r w:rsidRPr="0060377B">
        <w:t xml:space="preserve"> say, “I believe my paper was marked incorrectly. Would you</w:t>
      </w:r>
      <w:r>
        <w:t xml:space="preserve"> </w:t>
      </w:r>
      <w:r w:rsidRPr="0060377B">
        <w:t xml:space="preserve">please look at </w:t>
      </w:r>
      <w:r>
        <w:t>Q</w:t>
      </w:r>
      <w:r w:rsidRPr="0060377B">
        <w:t>uestion 4?”</w:t>
      </w:r>
    </w:p>
    <w:p w14:paraId="12EBC8DC" w14:textId="77777777" w:rsidR="00F8529A" w:rsidRPr="000D279A" w:rsidRDefault="00F8529A" w:rsidP="00AA75B7">
      <w:pPr>
        <w:pStyle w:val="HELPsbodycopy"/>
        <w:numPr>
          <w:ilvl w:val="1"/>
          <w:numId w:val="125"/>
        </w:numPr>
        <w:spacing w:before="180" w:after="180"/>
      </w:pPr>
      <w:r>
        <w:rPr>
          <w:color w:val="000000" w:themeColor="text1"/>
        </w:rPr>
        <w:t>Aggressive</w:t>
      </w:r>
    </w:p>
    <w:p w14:paraId="7A856680" w14:textId="77777777" w:rsidR="00F8529A" w:rsidRPr="000D279A" w:rsidRDefault="00F8529A" w:rsidP="00AA75B7">
      <w:pPr>
        <w:pStyle w:val="HELPsbodycopy"/>
        <w:numPr>
          <w:ilvl w:val="1"/>
          <w:numId w:val="125"/>
        </w:numPr>
        <w:spacing w:before="180" w:after="180"/>
      </w:pPr>
      <w:r>
        <w:rPr>
          <w:color w:val="000000" w:themeColor="text1"/>
        </w:rPr>
        <w:t>Assertive</w:t>
      </w:r>
    </w:p>
    <w:p w14:paraId="6ABA40BF" w14:textId="77777777" w:rsidR="00F8529A" w:rsidRPr="003E70F7" w:rsidRDefault="00F8529A" w:rsidP="00AA75B7">
      <w:pPr>
        <w:pStyle w:val="HELPsbodycopy"/>
        <w:numPr>
          <w:ilvl w:val="1"/>
          <w:numId w:val="125"/>
        </w:numPr>
        <w:spacing w:before="180" w:after="180"/>
      </w:pPr>
      <w:r>
        <w:rPr>
          <w:color w:val="000000" w:themeColor="text1"/>
        </w:rPr>
        <w:t>Passive</w:t>
      </w:r>
    </w:p>
    <w:p w14:paraId="0652D028" w14:textId="77777777" w:rsidR="00F8529A" w:rsidRDefault="00F8529A" w:rsidP="00AA75B7">
      <w:pPr>
        <w:pStyle w:val="HELPsbodycopy"/>
        <w:numPr>
          <w:ilvl w:val="0"/>
          <w:numId w:val="125"/>
        </w:numPr>
        <w:spacing w:before="180" w:after="180"/>
      </w:pPr>
      <w:r w:rsidRPr="0060377B">
        <w:t>2B:</w:t>
      </w:r>
      <w:r w:rsidRPr="000D279A">
        <w:t xml:space="preserve"> </w:t>
      </w:r>
      <w:r>
        <w:t>_____</w:t>
      </w:r>
      <w:r w:rsidRPr="0060377B">
        <w:t xml:space="preserve"> You don’t say anything and accept the grade.</w:t>
      </w:r>
    </w:p>
    <w:p w14:paraId="3208502B" w14:textId="77777777" w:rsidR="00F8529A" w:rsidRPr="000D279A" w:rsidRDefault="00F8529A" w:rsidP="00AA75B7">
      <w:pPr>
        <w:pStyle w:val="HELPsbodycopy"/>
        <w:numPr>
          <w:ilvl w:val="1"/>
          <w:numId w:val="125"/>
        </w:numPr>
        <w:spacing w:before="180" w:after="180"/>
      </w:pPr>
      <w:r>
        <w:rPr>
          <w:color w:val="000000" w:themeColor="text1"/>
        </w:rPr>
        <w:t>Aggressive</w:t>
      </w:r>
    </w:p>
    <w:p w14:paraId="03F85FF6" w14:textId="77777777" w:rsidR="00F8529A" w:rsidRPr="000D279A" w:rsidRDefault="00F8529A" w:rsidP="00AA75B7">
      <w:pPr>
        <w:pStyle w:val="HELPsbodycopy"/>
        <w:numPr>
          <w:ilvl w:val="1"/>
          <w:numId w:val="125"/>
        </w:numPr>
        <w:spacing w:before="180" w:after="180"/>
      </w:pPr>
      <w:r>
        <w:rPr>
          <w:color w:val="000000" w:themeColor="text1"/>
        </w:rPr>
        <w:t>Assertive</w:t>
      </w:r>
    </w:p>
    <w:p w14:paraId="6A8607C7" w14:textId="77777777" w:rsidR="00F8529A" w:rsidRPr="003E70F7" w:rsidRDefault="00F8529A" w:rsidP="00AA75B7">
      <w:pPr>
        <w:pStyle w:val="HELPsbodycopy"/>
        <w:numPr>
          <w:ilvl w:val="1"/>
          <w:numId w:val="125"/>
        </w:numPr>
        <w:spacing w:before="180" w:after="180"/>
      </w:pPr>
      <w:r>
        <w:rPr>
          <w:color w:val="000000" w:themeColor="text1"/>
        </w:rPr>
        <w:t>Passive</w:t>
      </w:r>
    </w:p>
    <w:p w14:paraId="32E54BF7" w14:textId="77777777" w:rsidR="00F8529A" w:rsidRDefault="00F8529A" w:rsidP="00AA75B7">
      <w:pPr>
        <w:pStyle w:val="HELPsbodycopy"/>
        <w:numPr>
          <w:ilvl w:val="0"/>
          <w:numId w:val="125"/>
        </w:numPr>
        <w:spacing w:before="180" w:after="180"/>
      </w:pPr>
      <w:r w:rsidRPr="0060377B">
        <w:t xml:space="preserve">2C: </w:t>
      </w:r>
      <w:r>
        <w:t>_____</w:t>
      </w:r>
      <w:r w:rsidRPr="0060377B">
        <w:t xml:space="preserve"> You approach the teacher and say, “</w:t>
      </w:r>
      <w:r>
        <w:t xml:space="preserve">You’re wrong. </w:t>
      </w:r>
      <w:r w:rsidRPr="0060377B">
        <w:t xml:space="preserve">You </w:t>
      </w:r>
      <w:proofErr w:type="gramStart"/>
      <w:r w:rsidRPr="0060377B">
        <w:t>have to</w:t>
      </w:r>
      <w:proofErr w:type="gramEnd"/>
      <w:r w:rsidRPr="0060377B">
        <w:t xml:space="preserve"> fix this!”</w:t>
      </w:r>
    </w:p>
    <w:p w14:paraId="21A00113" w14:textId="77777777" w:rsidR="00F8529A" w:rsidRPr="000D279A" w:rsidRDefault="00F8529A" w:rsidP="00AA75B7">
      <w:pPr>
        <w:pStyle w:val="HELPsbodycopy"/>
        <w:numPr>
          <w:ilvl w:val="1"/>
          <w:numId w:val="125"/>
        </w:numPr>
        <w:spacing w:before="180" w:after="180"/>
      </w:pPr>
      <w:r>
        <w:rPr>
          <w:color w:val="000000" w:themeColor="text1"/>
        </w:rPr>
        <w:t>Aggressive</w:t>
      </w:r>
    </w:p>
    <w:p w14:paraId="1255EE2D" w14:textId="77777777" w:rsidR="00F8529A" w:rsidRPr="000D279A" w:rsidRDefault="00F8529A" w:rsidP="00AA75B7">
      <w:pPr>
        <w:pStyle w:val="HELPsbodycopy"/>
        <w:numPr>
          <w:ilvl w:val="1"/>
          <w:numId w:val="125"/>
        </w:numPr>
        <w:spacing w:before="180" w:after="180"/>
      </w:pPr>
      <w:r>
        <w:rPr>
          <w:color w:val="000000" w:themeColor="text1"/>
        </w:rPr>
        <w:t>Assertive</w:t>
      </w:r>
    </w:p>
    <w:p w14:paraId="059EF7A3" w14:textId="77777777" w:rsidR="00F8529A" w:rsidRPr="003E70F7" w:rsidRDefault="00F8529A" w:rsidP="00AA75B7">
      <w:pPr>
        <w:pStyle w:val="HELPsbodycopy"/>
        <w:numPr>
          <w:ilvl w:val="1"/>
          <w:numId w:val="125"/>
        </w:numPr>
        <w:spacing w:before="180" w:after="180"/>
      </w:pPr>
      <w:r>
        <w:rPr>
          <w:color w:val="000000" w:themeColor="text1"/>
        </w:rPr>
        <w:t>Passive</w:t>
      </w:r>
    </w:p>
    <w:p w14:paraId="4890960F" w14:textId="77777777" w:rsidR="00AA75B7" w:rsidRDefault="00AA75B7" w:rsidP="00AA75B7">
      <w:pPr>
        <w:spacing w:before="180" w:after="180"/>
        <w:rPr>
          <w:rFonts w:ascii="Arial" w:eastAsia="Lustria" w:hAnsi="Arial" w:cs="Arial"/>
          <w:b/>
          <w:sz w:val="20"/>
          <w:szCs w:val="20"/>
        </w:rPr>
      </w:pPr>
      <w:r>
        <w:br w:type="page"/>
      </w:r>
    </w:p>
    <w:p w14:paraId="3E8EE009" w14:textId="6FF296D0" w:rsidR="00F8529A" w:rsidRPr="0060377B" w:rsidRDefault="00F8529A" w:rsidP="00AA75B7">
      <w:pPr>
        <w:pStyle w:val="HELPssubhead"/>
        <w:spacing w:before="180" w:after="180" w:line="240" w:lineRule="auto"/>
      </w:pPr>
      <w:r w:rsidRPr="000904E3">
        <w:lastRenderedPageBreak/>
        <w:t>Scenario 3:</w:t>
      </w:r>
      <w:r w:rsidRPr="0060377B">
        <w:t xml:space="preserve"> You play basketball and have not been getting much playing time.</w:t>
      </w:r>
    </w:p>
    <w:p w14:paraId="0A359F7A" w14:textId="77777777" w:rsidR="00F8529A" w:rsidRDefault="00F8529A" w:rsidP="00AA75B7">
      <w:pPr>
        <w:pStyle w:val="HELPsbodycopy"/>
        <w:numPr>
          <w:ilvl w:val="0"/>
          <w:numId w:val="125"/>
        </w:numPr>
        <w:spacing w:before="180" w:after="180"/>
      </w:pPr>
      <w:r w:rsidRPr="0060377B">
        <w:t>3A:</w:t>
      </w:r>
      <w:r w:rsidRPr="000D279A">
        <w:t xml:space="preserve"> </w:t>
      </w:r>
      <w:r>
        <w:t>_____</w:t>
      </w:r>
      <w:r w:rsidRPr="0060377B">
        <w:t xml:space="preserve"> You approach the coach and say, “This is not fair!”</w:t>
      </w:r>
    </w:p>
    <w:p w14:paraId="4633B581" w14:textId="77777777" w:rsidR="00F8529A" w:rsidRPr="000D279A" w:rsidRDefault="00F8529A" w:rsidP="00AA75B7">
      <w:pPr>
        <w:pStyle w:val="HELPsbodycopy"/>
        <w:numPr>
          <w:ilvl w:val="1"/>
          <w:numId w:val="125"/>
        </w:numPr>
        <w:spacing w:before="180" w:after="180"/>
      </w:pPr>
      <w:r>
        <w:rPr>
          <w:color w:val="000000" w:themeColor="text1"/>
        </w:rPr>
        <w:t>Aggressive</w:t>
      </w:r>
    </w:p>
    <w:p w14:paraId="48C6F9D1" w14:textId="77777777" w:rsidR="00F8529A" w:rsidRPr="000D279A" w:rsidRDefault="00F8529A" w:rsidP="00AA75B7">
      <w:pPr>
        <w:pStyle w:val="HELPsbodycopy"/>
        <w:numPr>
          <w:ilvl w:val="1"/>
          <w:numId w:val="125"/>
        </w:numPr>
        <w:spacing w:before="180" w:after="180"/>
      </w:pPr>
      <w:r>
        <w:rPr>
          <w:color w:val="000000" w:themeColor="text1"/>
        </w:rPr>
        <w:t>Assertive</w:t>
      </w:r>
    </w:p>
    <w:p w14:paraId="146AAC9B" w14:textId="77777777" w:rsidR="00F8529A" w:rsidRPr="000D279A" w:rsidRDefault="00F8529A" w:rsidP="00AA75B7">
      <w:pPr>
        <w:pStyle w:val="HELPsbodycopy"/>
        <w:numPr>
          <w:ilvl w:val="1"/>
          <w:numId w:val="125"/>
        </w:numPr>
        <w:spacing w:before="180" w:after="180"/>
      </w:pPr>
      <w:r>
        <w:rPr>
          <w:color w:val="000000" w:themeColor="text1"/>
        </w:rPr>
        <w:t>Passive</w:t>
      </w:r>
    </w:p>
    <w:p w14:paraId="5B6C7C71" w14:textId="77777777" w:rsidR="00F8529A" w:rsidRDefault="00F8529A" w:rsidP="00AA75B7">
      <w:pPr>
        <w:pStyle w:val="HELPsbodycopy"/>
        <w:numPr>
          <w:ilvl w:val="0"/>
          <w:numId w:val="125"/>
        </w:numPr>
        <w:spacing w:before="180" w:after="180"/>
      </w:pPr>
      <w:r w:rsidRPr="0060377B">
        <w:t>3B:</w:t>
      </w:r>
      <w:r w:rsidRPr="000D279A">
        <w:t xml:space="preserve"> </w:t>
      </w:r>
      <w:r>
        <w:t>_____</w:t>
      </w:r>
      <w:r w:rsidRPr="0060377B">
        <w:t xml:space="preserve"> You quit the team. </w:t>
      </w:r>
    </w:p>
    <w:p w14:paraId="6BEED57D" w14:textId="77777777" w:rsidR="00F8529A" w:rsidRPr="000D279A" w:rsidRDefault="00F8529A" w:rsidP="00AA75B7">
      <w:pPr>
        <w:pStyle w:val="HELPsbodycopy"/>
        <w:numPr>
          <w:ilvl w:val="1"/>
          <w:numId w:val="125"/>
        </w:numPr>
        <w:spacing w:before="180" w:after="180"/>
      </w:pPr>
      <w:r>
        <w:rPr>
          <w:color w:val="000000" w:themeColor="text1"/>
        </w:rPr>
        <w:t>Aggressive</w:t>
      </w:r>
    </w:p>
    <w:p w14:paraId="4480FF77" w14:textId="77777777" w:rsidR="00F8529A" w:rsidRPr="000D279A" w:rsidRDefault="00F8529A" w:rsidP="00AA75B7">
      <w:pPr>
        <w:pStyle w:val="HELPsbodycopy"/>
        <w:numPr>
          <w:ilvl w:val="1"/>
          <w:numId w:val="125"/>
        </w:numPr>
        <w:spacing w:before="180" w:after="180"/>
      </w:pPr>
      <w:r>
        <w:rPr>
          <w:color w:val="000000" w:themeColor="text1"/>
        </w:rPr>
        <w:t>Assertive</w:t>
      </w:r>
    </w:p>
    <w:p w14:paraId="23D55704" w14:textId="77777777" w:rsidR="00F8529A" w:rsidRPr="000D279A" w:rsidRDefault="00F8529A" w:rsidP="00AA75B7">
      <w:pPr>
        <w:pStyle w:val="HELPsbodycopy"/>
        <w:numPr>
          <w:ilvl w:val="1"/>
          <w:numId w:val="125"/>
        </w:numPr>
        <w:spacing w:before="180" w:after="180"/>
      </w:pPr>
      <w:r>
        <w:rPr>
          <w:color w:val="000000" w:themeColor="text1"/>
        </w:rPr>
        <w:t>Passive</w:t>
      </w:r>
    </w:p>
    <w:p w14:paraId="4A7805AD" w14:textId="77777777" w:rsidR="00F8529A" w:rsidRDefault="00F8529A" w:rsidP="00AA75B7">
      <w:pPr>
        <w:pStyle w:val="HELPsbodycopy"/>
        <w:numPr>
          <w:ilvl w:val="0"/>
          <w:numId w:val="125"/>
        </w:numPr>
        <w:spacing w:before="180" w:after="180"/>
      </w:pPr>
      <w:r w:rsidRPr="0060377B">
        <w:t xml:space="preserve">3C: </w:t>
      </w:r>
      <w:r>
        <w:t>_____</w:t>
      </w:r>
      <w:r w:rsidRPr="0060377B">
        <w:t xml:space="preserve"> You ask the coach if this is a good time to speak with them and</w:t>
      </w:r>
      <w:r>
        <w:t xml:space="preserve"> </w:t>
      </w:r>
      <w:r w:rsidRPr="0060377B">
        <w:t>say, “I would like to earn more</w:t>
      </w:r>
      <w:r>
        <w:t xml:space="preserve"> </w:t>
      </w:r>
      <w:r w:rsidRPr="0060377B">
        <w:t>playing time. Can you give me</w:t>
      </w:r>
      <w:r>
        <w:t xml:space="preserve"> </w:t>
      </w:r>
      <w:r w:rsidRPr="0060377B">
        <w:t>some tips?” </w:t>
      </w:r>
    </w:p>
    <w:p w14:paraId="797E93CA" w14:textId="77777777" w:rsidR="00F8529A" w:rsidRPr="000D279A" w:rsidRDefault="00F8529A" w:rsidP="00AA75B7">
      <w:pPr>
        <w:pStyle w:val="HELPsbodycopy"/>
        <w:numPr>
          <w:ilvl w:val="0"/>
          <w:numId w:val="126"/>
        </w:numPr>
        <w:spacing w:before="180" w:after="180"/>
        <w:ind w:firstLine="0"/>
      </w:pPr>
      <w:r>
        <w:rPr>
          <w:color w:val="000000" w:themeColor="text1"/>
        </w:rPr>
        <w:t>Aggressive</w:t>
      </w:r>
    </w:p>
    <w:p w14:paraId="07F89357" w14:textId="77777777" w:rsidR="00F8529A" w:rsidRPr="000D279A" w:rsidRDefault="00F8529A" w:rsidP="00AA75B7">
      <w:pPr>
        <w:pStyle w:val="HELPsbodycopy"/>
        <w:numPr>
          <w:ilvl w:val="0"/>
          <w:numId w:val="126"/>
        </w:numPr>
        <w:spacing w:before="180" w:after="180"/>
        <w:ind w:firstLine="0"/>
      </w:pPr>
      <w:r>
        <w:rPr>
          <w:color w:val="000000" w:themeColor="text1"/>
        </w:rPr>
        <w:t>Assertive</w:t>
      </w:r>
    </w:p>
    <w:p w14:paraId="663913BF" w14:textId="77777777" w:rsidR="00F8529A" w:rsidRPr="000D279A" w:rsidRDefault="00F8529A" w:rsidP="00AA75B7">
      <w:pPr>
        <w:pStyle w:val="HELPsbodycopy"/>
        <w:numPr>
          <w:ilvl w:val="0"/>
          <w:numId w:val="126"/>
        </w:numPr>
        <w:spacing w:before="180" w:after="180"/>
        <w:ind w:firstLine="0"/>
      </w:pPr>
      <w:r>
        <w:rPr>
          <w:color w:val="000000" w:themeColor="text1"/>
        </w:rPr>
        <w:t>Passive</w:t>
      </w:r>
    </w:p>
    <w:p w14:paraId="36B7677F" w14:textId="77777777" w:rsidR="00F8529A" w:rsidRDefault="00F8529A" w:rsidP="00AA75B7">
      <w:pPr>
        <w:pStyle w:val="HELPsbodycopy"/>
        <w:spacing w:before="180" w:after="180"/>
        <w:ind w:left="360"/>
      </w:pPr>
      <w:r>
        <w:br w:type="page"/>
      </w:r>
    </w:p>
    <w:p w14:paraId="350A3633" w14:textId="77777777" w:rsidR="00F8529A" w:rsidRPr="00EA53C0" w:rsidRDefault="00F8529A" w:rsidP="00EA53C0">
      <w:pPr>
        <w:pStyle w:val="HELPssubhead"/>
      </w:pPr>
      <w:r w:rsidRPr="0060377B">
        <w:lastRenderedPageBreak/>
        <w:t xml:space="preserve">Attachment </w:t>
      </w:r>
      <w:r>
        <w:t>7.3a</w:t>
      </w:r>
      <w:r w:rsidRPr="0060377B">
        <w:t xml:space="preserve">: Assertive </w:t>
      </w:r>
      <w:r>
        <w:t>Refusal Message Practice (Designer make this a checklist)</w:t>
      </w:r>
    </w:p>
    <w:p w14:paraId="63CE0BCE" w14:textId="77777777" w:rsidR="00F8529A" w:rsidRPr="0060377B" w:rsidRDefault="00F8529A" w:rsidP="00EA53C0">
      <w:pPr>
        <w:pStyle w:val="HELPsbodycopy"/>
      </w:pPr>
      <w:r w:rsidRPr="0060377B">
        <w:t xml:space="preserve">What will you say? </w:t>
      </w:r>
      <w:r>
        <w:t xml:space="preserve">Write your message below. </w:t>
      </w:r>
    </w:p>
    <w:p w14:paraId="72A7D066" w14:textId="77777777" w:rsidR="00F8529A" w:rsidRPr="000904E3" w:rsidRDefault="00F8529A" w:rsidP="00AA75B7">
      <w:pPr>
        <w:pStyle w:val="HELPsbodycopy"/>
        <w:numPr>
          <w:ilvl w:val="0"/>
          <w:numId w:val="128"/>
        </w:numPr>
      </w:pPr>
      <w:r w:rsidRPr="000904E3">
        <w:t>Say the word NO</w:t>
      </w:r>
      <w:r>
        <w:t>.</w:t>
      </w:r>
    </w:p>
    <w:p w14:paraId="2AF2CED8" w14:textId="77777777" w:rsidR="00F8529A" w:rsidRPr="000904E3" w:rsidRDefault="00F8529A" w:rsidP="00AA75B7">
      <w:pPr>
        <w:pStyle w:val="HELPsbodycopy"/>
        <w:numPr>
          <w:ilvl w:val="0"/>
          <w:numId w:val="128"/>
        </w:numPr>
      </w:pPr>
      <w:r w:rsidRPr="000904E3">
        <w:t>Say it in a firm tone</w:t>
      </w:r>
      <w:r>
        <w:t>.</w:t>
      </w:r>
      <w:r w:rsidRPr="000904E3">
        <w:t xml:space="preserve"> Speak clearly, calmly, confidently, </w:t>
      </w:r>
      <w:r>
        <w:t>and</w:t>
      </w:r>
      <w:r w:rsidRPr="000904E3">
        <w:t xml:space="preserve"> concisely (the 4 C’s)</w:t>
      </w:r>
      <w:r>
        <w:t xml:space="preserve"> —</w:t>
      </w:r>
      <w:r w:rsidRPr="000904E3">
        <w:t xml:space="preserve"> but no arguing.</w:t>
      </w:r>
    </w:p>
    <w:p w14:paraId="3FF5FCA0" w14:textId="77777777" w:rsidR="00F8529A" w:rsidRPr="000904E3" w:rsidRDefault="00F8529A" w:rsidP="00AA75B7">
      <w:pPr>
        <w:pStyle w:val="HELPsbodycopy"/>
        <w:numPr>
          <w:ilvl w:val="0"/>
          <w:numId w:val="128"/>
        </w:numPr>
      </w:pPr>
      <w:r w:rsidRPr="000904E3">
        <w:t>Repeat if necessary.</w:t>
      </w:r>
    </w:p>
    <w:p w14:paraId="5AE95CE4" w14:textId="77777777" w:rsidR="00F8529A" w:rsidRPr="000904E3" w:rsidRDefault="00F8529A" w:rsidP="00AA75B7">
      <w:pPr>
        <w:pStyle w:val="HELPsbodycopy"/>
        <w:numPr>
          <w:ilvl w:val="0"/>
          <w:numId w:val="128"/>
        </w:numPr>
      </w:pPr>
      <w:r w:rsidRPr="000904E3">
        <w:t>Suggest an alternative.</w:t>
      </w:r>
    </w:p>
    <w:p w14:paraId="459D7DB4" w14:textId="77777777" w:rsidR="00F8529A" w:rsidRPr="000904E3" w:rsidRDefault="00F8529A" w:rsidP="00AA75B7">
      <w:pPr>
        <w:pStyle w:val="HELPsbodycopy"/>
        <w:numPr>
          <w:ilvl w:val="0"/>
          <w:numId w:val="128"/>
        </w:numPr>
      </w:pPr>
      <w:r w:rsidRPr="000904E3">
        <w:t xml:space="preserve">Use actions and body language to support your NO message. </w:t>
      </w:r>
    </w:p>
    <w:p w14:paraId="45EC4B4A" w14:textId="77777777" w:rsidR="00F8529A" w:rsidRPr="0060377B" w:rsidRDefault="00F8529A" w:rsidP="00EA53C0">
      <w:pPr>
        <w:pStyle w:val="HELPsbodycopy"/>
      </w:pPr>
      <w:r w:rsidRPr="0060377B">
        <w:t xml:space="preserve">How will you say it? </w:t>
      </w:r>
    </w:p>
    <w:p w14:paraId="15113B1D" w14:textId="77777777" w:rsidR="00F8529A" w:rsidRPr="0060377B" w:rsidRDefault="00F8529A" w:rsidP="00AA75B7">
      <w:pPr>
        <w:pStyle w:val="HELPsbulletedlist"/>
      </w:pPr>
      <w:r w:rsidRPr="0060377B">
        <w:t>Body language  </w:t>
      </w:r>
    </w:p>
    <w:p w14:paraId="51158A38" w14:textId="77777777" w:rsidR="00F8529A" w:rsidRPr="0060377B" w:rsidRDefault="00F8529A" w:rsidP="00AA75B7">
      <w:pPr>
        <w:pStyle w:val="HELPsbulletedlist"/>
        <w:numPr>
          <w:ilvl w:val="1"/>
          <w:numId w:val="15"/>
        </w:numPr>
      </w:pPr>
      <w:r w:rsidRPr="0060377B">
        <w:t xml:space="preserve">Stand tall </w:t>
      </w:r>
      <w:r>
        <w:t>with your</w:t>
      </w:r>
      <w:r w:rsidRPr="0060377B">
        <w:t xml:space="preserve"> head up</w:t>
      </w:r>
      <w:r>
        <w:t>.</w:t>
      </w:r>
      <w:r w:rsidRPr="0060377B">
        <w:t> </w:t>
      </w:r>
    </w:p>
    <w:p w14:paraId="42647982" w14:textId="77777777" w:rsidR="00F8529A" w:rsidRPr="0060377B" w:rsidRDefault="00F8529A" w:rsidP="00AA75B7">
      <w:pPr>
        <w:pStyle w:val="HELPsbulletedlist"/>
        <w:numPr>
          <w:ilvl w:val="1"/>
          <w:numId w:val="15"/>
        </w:numPr>
      </w:pPr>
      <w:r w:rsidRPr="0060377B">
        <w:t>Be aware of your gestures</w:t>
      </w:r>
      <w:r>
        <w:t>.</w:t>
      </w:r>
      <w:r w:rsidRPr="0060377B">
        <w:t> </w:t>
      </w:r>
    </w:p>
    <w:p w14:paraId="23965109" w14:textId="77777777" w:rsidR="00F8529A" w:rsidRPr="0060377B" w:rsidRDefault="00F8529A" w:rsidP="00AA75B7">
      <w:pPr>
        <w:pStyle w:val="HELPsbulletedlist"/>
      </w:pPr>
      <w:r w:rsidRPr="0060377B">
        <w:t>Tone of voice </w:t>
      </w:r>
    </w:p>
    <w:p w14:paraId="58AF93D2" w14:textId="77777777" w:rsidR="00F8529A" w:rsidRPr="0060377B" w:rsidRDefault="00F8529A" w:rsidP="00AA75B7">
      <w:pPr>
        <w:pStyle w:val="HELPsbulletedlist"/>
        <w:numPr>
          <w:ilvl w:val="1"/>
          <w:numId w:val="15"/>
        </w:numPr>
      </w:pPr>
      <w:r>
        <w:t>Be d</w:t>
      </w:r>
      <w:r w:rsidRPr="0060377B">
        <w:t xml:space="preserve">irect and </w:t>
      </w:r>
      <w:r>
        <w:t xml:space="preserve">speak in </w:t>
      </w:r>
      <w:r w:rsidRPr="0060377B">
        <w:t>a volume they can hear</w:t>
      </w:r>
      <w:r>
        <w:t xml:space="preserve"> —</w:t>
      </w:r>
      <w:r w:rsidRPr="0060377B">
        <w:t xml:space="preserve"> but not yelling</w:t>
      </w:r>
      <w:r>
        <w:t>.</w:t>
      </w:r>
      <w:r w:rsidRPr="0060377B">
        <w:t> </w:t>
      </w:r>
    </w:p>
    <w:p w14:paraId="62C6B90D" w14:textId="77777777" w:rsidR="00F8529A" w:rsidRPr="0060377B" w:rsidRDefault="00F8529A" w:rsidP="00AA75B7">
      <w:pPr>
        <w:pStyle w:val="HELPsbulletedlist"/>
        <w:numPr>
          <w:ilvl w:val="1"/>
          <w:numId w:val="15"/>
        </w:numPr>
      </w:pPr>
      <w:r>
        <w:t>Speak c</w:t>
      </w:r>
      <w:r w:rsidRPr="0060377B">
        <w:t>lear</w:t>
      </w:r>
      <w:r>
        <w:t>ly</w:t>
      </w:r>
      <w:r w:rsidRPr="0060377B">
        <w:t>, calm</w:t>
      </w:r>
      <w:r>
        <w:t>ly,</w:t>
      </w:r>
      <w:r w:rsidRPr="0060377B">
        <w:t xml:space="preserve"> and stead</w:t>
      </w:r>
      <w:r>
        <w:t>il</w:t>
      </w:r>
      <w:r w:rsidRPr="0060377B">
        <w:t>y</w:t>
      </w:r>
      <w:r>
        <w:t>.</w:t>
      </w:r>
      <w:r w:rsidRPr="0060377B">
        <w:t> </w:t>
      </w:r>
    </w:p>
    <w:p w14:paraId="7CB618C9" w14:textId="77777777" w:rsidR="00F8529A" w:rsidRPr="0060377B" w:rsidRDefault="00F8529A" w:rsidP="00AA75B7">
      <w:pPr>
        <w:pStyle w:val="HELPsbulletedlist"/>
      </w:pPr>
      <w:r w:rsidRPr="0060377B">
        <w:t>Eye contact </w:t>
      </w:r>
    </w:p>
    <w:p w14:paraId="70E1DAE4" w14:textId="77777777" w:rsidR="00F8529A" w:rsidRDefault="00F8529A" w:rsidP="00AA75B7">
      <w:pPr>
        <w:pStyle w:val="HELPsbulletedlist"/>
        <w:numPr>
          <w:ilvl w:val="0"/>
          <w:numId w:val="0"/>
        </w:numPr>
      </w:pPr>
    </w:p>
    <w:p w14:paraId="2397510B" w14:textId="77777777" w:rsidR="00F8529A" w:rsidRDefault="00F8529A" w:rsidP="00EA53C0">
      <w:pPr>
        <w:pStyle w:val="HELPsbodycopy"/>
      </w:pPr>
      <w:r w:rsidRPr="00AA75B7">
        <w:rPr>
          <w:b/>
          <w:bCs/>
          <w:color w:val="000000" w:themeColor="text1"/>
        </w:rPr>
        <w:t>Scenario:</w:t>
      </w:r>
      <w:r>
        <w:rPr>
          <w:color w:val="000000" w:themeColor="text1"/>
        </w:rPr>
        <w:t xml:space="preserve"> </w:t>
      </w:r>
      <w:r w:rsidRPr="0060377B">
        <w:rPr>
          <w:color w:val="000000" w:themeColor="text1"/>
        </w:rPr>
        <w:t xml:space="preserve">Your friends offer you </w:t>
      </w:r>
      <w:r>
        <w:rPr>
          <w:color w:val="000000" w:themeColor="text1"/>
        </w:rPr>
        <w:t>a</w:t>
      </w:r>
      <w:r w:rsidRPr="0060377B">
        <w:rPr>
          <w:color w:val="000000" w:themeColor="text1"/>
        </w:rPr>
        <w:t xml:space="preserve"> hit </w:t>
      </w:r>
      <w:r>
        <w:rPr>
          <w:color w:val="000000" w:themeColor="text1"/>
        </w:rPr>
        <w:t xml:space="preserve">of </w:t>
      </w:r>
      <w:r w:rsidRPr="0060377B">
        <w:rPr>
          <w:color w:val="000000" w:themeColor="text1"/>
        </w:rPr>
        <w:t>their vape while at a band/sport party.</w:t>
      </w:r>
    </w:p>
    <w:p w14:paraId="7F0CE257" w14:textId="77777777" w:rsidR="00F8529A" w:rsidRDefault="00F8529A" w:rsidP="00EA53C0">
      <w:pPr>
        <w:pStyle w:val="HELPsbodycopy"/>
      </w:pPr>
    </w:p>
    <w:p w14:paraId="2C543185" w14:textId="77777777" w:rsidR="00F8529A" w:rsidRDefault="00F8529A" w:rsidP="00EA53C0">
      <w:pPr>
        <w:pStyle w:val="HELPsbodycopy"/>
      </w:pPr>
      <w:r>
        <w:t xml:space="preserve">Write your assertive message to refuse to use the vape. </w:t>
      </w:r>
    </w:p>
    <w:p w14:paraId="34FC9635" w14:textId="77777777" w:rsidR="00F8529A" w:rsidRDefault="00F8529A" w:rsidP="00EA53C0">
      <w:pPr>
        <w:pStyle w:val="HELPsbodycopy"/>
      </w:pPr>
    </w:p>
    <w:p w14:paraId="591B2F64" w14:textId="77777777" w:rsidR="00F8529A" w:rsidRDefault="00F8529A" w:rsidP="00EA53C0">
      <w:pPr>
        <w:pStyle w:val="HELPsbodycopy"/>
      </w:pPr>
    </w:p>
    <w:p w14:paraId="02F5FBC1" w14:textId="77777777" w:rsidR="00F8529A" w:rsidRDefault="00F8529A" w:rsidP="00EA53C0">
      <w:pPr>
        <w:pStyle w:val="HELPsbodycopy"/>
      </w:pPr>
    </w:p>
    <w:p w14:paraId="31C7C839" w14:textId="77777777" w:rsidR="00F8529A" w:rsidRDefault="00F8529A" w:rsidP="00EA53C0">
      <w:pPr>
        <w:pStyle w:val="HELPsbodycopy"/>
      </w:pPr>
      <w:r>
        <w:t>List a resource you could use to help with this situation.</w:t>
      </w:r>
    </w:p>
    <w:p w14:paraId="5858F385" w14:textId="77777777" w:rsidR="00F8529A" w:rsidRDefault="00F8529A" w:rsidP="00EA53C0">
      <w:pPr>
        <w:pStyle w:val="HELPsbodycopy"/>
      </w:pPr>
    </w:p>
    <w:p w14:paraId="67832ABA" w14:textId="77777777" w:rsidR="00F8529A" w:rsidRDefault="00F8529A" w:rsidP="00EA53C0">
      <w:pPr>
        <w:pStyle w:val="HELPsbodycopy"/>
      </w:pPr>
    </w:p>
    <w:p w14:paraId="2E0B139D" w14:textId="77777777" w:rsidR="00F8529A" w:rsidRDefault="00F8529A" w:rsidP="00EA53C0">
      <w:pPr>
        <w:pStyle w:val="HELPsbodycopy"/>
      </w:pPr>
    </w:p>
    <w:p w14:paraId="79FC330A" w14:textId="77777777" w:rsidR="00F8529A" w:rsidRPr="00235C33" w:rsidRDefault="00F8529A" w:rsidP="00EA53C0">
      <w:pPr>
        <w:pStyle w:val="HELPsbodycopy"/>
      </w:pPr>
    </w:p>
    <w:p w14:paraId="05338ACE" w14:textId="77777777" w:rsidR="00F8529A" w:rsidRDefault="00F8529A" w:rsidP="00EA53C0">
      <w:pPr>
        <w:pStyle w:val="HELPsbodycopy"/>
        <w:rPr>
          <w:rFonts w:eastAsiaTheme="minorHAnsi"/>
          <w:color w:val="000000" w:themeColor="text1"/>
        </w:rPr>
      </w:pPr>
    </w:p>
    <w:sectPr w:rsidR="00F8529A" w:rsidSect="00F372DA">
      <w:headerReference w:type="even" r:id="rId8"/>
      <w:headerReference w:type="default" r:id="rId9"/>
      <w:footerReference w:type="even" r:id="rId10"/>
      <w:footerReference w:type="default" r:id="rId11"/>
      <w:headerReference w:type="first" r:id="rId12"/>
      <w:pgSz w:w="12240" w:h="15840"/>
      <w:pgMar w:top="1008"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1AB215" w14:textId="77777777" w:rsidR="00A973A3" w:rsidRDefault="00A973A3" w:rsidP="00B36DD9">
      <w:r>
        <w:separator/>
      </w:r>
    </w:p>
  </w:endnote>
  <w:endnote w:type="continuationSeparator" w:id="0">
    <w:p w14:paraId="2555D92E" w14:textId="77777777" w:rsidR="00A973A3" w:rsidRDefault="00A973A3" w:rsidP="00B36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 w:name="Lustria">
    <w:altName w:val="Calibri"/>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2913771"/>
      <w:docPartObj>
        <w:docPartGallery w:val="Page Numbers (Bottom of Page)"/>
        <w:docPartUnique/>
      </w:docPartObj>
    </w:sdtPr>
    <w:sdtContent>
      <w:p w14:paraId="52EDE02F" w14:textId="77777777" w:rsidR="00AF27D0" w:rsidRDefault="00AF27D0" w:rsidP="00DC401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BE3AE0" w14:textId="77777777" w:rsidR="00AF27D0" w:rsidRDefault="00AF27D0" w:rsidP="00AF27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29682007"/>
      <w:docPartObj>
        <w:docPartGallery w:val="Page Numbers (Bottom of Page)"/>
        <w:docPartUnique/>
      </w:docPartObj>
    </w:sdtPr>
    <w:sdtContent>
      <w:p w14:paraId="01D3FD41" w14:textId="77777777" w:rsidR="00AF27D0" w:rsidRDefault="00AF27D0" w:rsidP="00DC4017">
        <w:pPr>
          <w:pStyle w:val="Footer"/>
          <w:framePr w:wrap="none" w:vAnchor="text" w:hAnchor="margin" w:xAlign="right" w:y="1"/>
          <w:rPr>
            <w:rStyle w:val="PageNumber"/>
          </w:rPr>
        </w:pPr>
        <w:r w:rsidRPr="00C06F59">
          <w:rPr>
            <w:rStyle w:val="PageNumber"/>
            <w:rFonts w:asciiTheme="minorHAnsi" w:hAnsiTheme="minorHAnsi" w:cstheme="minorHAnsi"/>
            <w:sz w:val="20"/>
            <w:szCs w:val="20"/>
          </w:rPr>
          <w:fldChar w:fldCharType="begin"/>
        </w:r>
        <w:r w:rsidRPr="00C06F59">
          <w:rPr>
            <w:rStyle w:val="PageNumber"/>
            <w:rFonts w:asciiTheme="minorHAnsi" w:hAnsiTheme="minorHAnsi" w:cstheme="minorHAnsi"/>
            <w:sz w:val="20"/>
            <w:szCs w:val="20"/>
          </w:rPr>
          <w:instrText xml:space="preserve"> PAGE </w:instrText>
        </w:r>
        <w:r w:rsidRPr="00C06F59">
          <w:rPr>
            <w:rStyle w:val="PageNumber"/>
            <w:rFonts w:asciiTheme="minorHAnsi" w:hAnsiTheme="minorHAnsi" w:cstheme="minorHAnsi"/>
            <w:sz w:val="20"/>
            <w:szCs w:val="20"/>
          </w:rPr>
          <w:fldChar w:fldCharType="separate"/>
        </w:r>
        <w:r w:rsidR="00D43531" w:rsidRPr="00C06F59">
          <w:rPr>
            <w:rStyle w:val="PageNumber"/>
            <w:rFonts w:asciiTheme="minorHAnsi" w:hAnsiTheme="minorHAnsi" w:cstheme="minorHAnsi"/>
            <w:noProof/>
            <w:sz w:val="20"/>
            <w:szCs w:val="20"/>
          </w:rPr>
          <w:t>2</w:t>
        </w:r>
        <w:r w:rsidRPr="00C06F59">
          <w:rPr>
            <w:rStyle w:val="PageNumber"/>
            <w:rFonts w:asciiTheme="minorHAnsi" w:hAnsiTheme="minorHAnsi" w:cstheme="minorHAnsi"/>
            <w:sz w:val="20"/>
            <w:szCs w:val="20"/>
          </w:rPr>
          <w:fldChar w:fldCharType="end"/>
        </w:r>
      </w:p>
    </w:sdtContent>
  </w:sdt>
  <w:p w14:paraId="3CA76900" w14:textId="7474B4C7" w:rsidR="00AF27D0" w:rsidRPr="00EA6EE3" w:rsidRDefault="00D36BE7" w:rsidP="00AF27D0">
    <w:pPr>
      <w:pStyle w:val="Footer"/>
      <w:ind w:right="360"/>
      <w:rPr>
        <w:rFonts w:asciiTheme="minorHAnsi" w:hAnsiTheme="minorHAnsi" w:cstheme="minorHAnsi"/>
        <w:sz w:val="21"/>
        <w:szCs w:val="21"/>
      </w:rPr>
    </w:pPr>
    <w:r>
      <w:rPr>
        <w:rFonts w:asciiTheme="minorHAnsi" w:hAnsiTheme="minorHAnsi" w:cstheme="minorHAnsi"/>
        <w:sz w:val="21"/>
        <w:szCs w:val="21"/>
      </w:rPr>
      <w:t>Middle</w:t>
    </w:r>
    <w:r w:rsidR="00F372DA" w:rsidRPr="00EA6EE3">
      <w:rPr>
        <w:rFonts w:asciiTheme="minorHAnsi" w:hAnsiTheme="minorHAnsi" w:cstheme="minorHAnsi"/>
        <w:sz w:val="21"/>
        <w:szCs w:val="21"/>
      </w:rPr>
      <w:t xml:space="preserve"> School - </w:t>
    </w:r>
    <w:r w:rsidR="00E16316" w:rsidRPr="00EA6EE3">
      <w:rPr>
        <w:rFonts w:asciiTheme="minorHAnsi" w:hAnsiTheme="minorHAnsi" w:cstheme="minorHAnsi"/>
        <w:sz w:val="21"/>
        <w:szCs w:val="21"/>
      </w:rPr>
      <w:t xml:space="preserve">Lesson </w:t>
    </w:r>
    <w:r w:rsidR="00F8529A">
      <w:rPr>
        <w:rFonts w:asciiTheme="minorHAnsi" w:hAnsiTheme="minorHAnsi" w:cstheme="minorHAnsi"/>
        <w:sz w:val="21"/>
        <w:szCs w:val="21"/>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3D35A7" w14:textId="77777777" w:rsidR="00A973A3" w:rsidRDefault="00A973A3" w:rsidP="00B36DD9">
      <w:r>
        <w:separator/>
      </w:r>
    </w:p>
  </w:footnote>
  <w:footnote w:type="continuationSeparator" w:id="0">
    <w:p w14:paraId="2A8E4C3E" w14:textId="77777777" w:rsidR="00A973A3" w:rsidRDefault="00A973A3" w:rsidP="00B36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DDE71" w14:textId="77777777" w:rsidR="00B36DD9" w:rsidRDefault="00A973A3">
    <w:pPr>
      <w:pStyle w:val="Header"/>
    </w:pPr>
    <w:r>
      <w:rPr>
        <w:noProof/>
      </w:rPr>
      <w:pict w14:anchorId="402105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425529" o:spid="_x0000_s1025" type="#_x0000_t75" alt="" style="position:absolute;margin-left:0;margin-top:0;width:612pt;height:11in;z-index:-251657728;mso-wrap-edited:f;mso-width-percent:0;mso-height-percent:0;mso-position-horizontal:center;mso-position-horizontal-relative:margin;mso-position-vertical:center;mso-position-vertical-relative:margin;mso-width-percent:0;mso-height-percent:0" o:allowincell="f">
          <v:imagedata r:id="rId1" o:title="Header artwo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4D03F" w14:textId="3097C575" w:rsidR="00B36DD9" w:rsidRPr="00C03D5E" w:rsidRDefault="00E92431" w:rsidP="00E92431">
    <w:pPr>
      <w:spacing w:after="80"/>
      <w:rPr>
        <w:rFonts w:asciiTheme="minorHAnsi" w:hAnsiTheme="minorHAnsi" w:cstheme="minorHAnsi"/>
        <w:b/>
        <w:bCs/>
        <w:color w:val="7F7F7F" w:themeColor="text1" w:themeTint="80"/>
        <w:sz w:val="21"/>
        <w:szCs w:val="21"/>
      </w:rPr>
    </w:pPr>
    <w:r>
      <w:rPr>
        <w:noProof/>
        <w:color w:val="B6E4D1"/>
      </w:rPr>
      <w:drawing>
        <wp:inline distT="0" distB="0" distL="0" distR="0" wp14:anchorId="34CC28FC" wp14:editId="174D0C10">
          <wp:extent cx="2512963" cy="592667"/>
          <wp:effectExtent l="0" t="0" r="1905" b="4445"/>
          <wp:docPr id="893564548" name="Picture 1" descr="A logo with a butterfl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564548" name="Picture 1" descr="A logo with a butterfl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25743" cy="595681"/>
                  </a:xfrm>
                  <a:prstGeom prst="rect">
                    <a:avLst/>
                  </a:prstGeom>
                </pic:spPr>
              </pic:pic>
            </a:graphicData>
          </a:graphic>
        </wp:inline>
      </w:drawing>
    </w:r>
    <w:r w:rsidRPr="00E92431">
      <w:rPr>
        <w:b/>
        <w:bCs/>
        <w:color w:val="7F7F7F" w:themeColor="text1" w:themeTint="80"/>
        <w:sz w:val="22"/>
      </w:rPr>
      <w:t xml:space="preserve"> </w:t>
    </w:r>
    <w:r>
      <w:rPr>
        <w:b/>
        <w:bCs/>
        <w:color w:val="7F7F7F" w:themeColor="text1" w:themeTint="80"/>
        <w:sz w:val="22"/>
      </w:rPr>
      <w:t xml:space="preserve">                 </w:t>
    </w:r>
    <w:r w:rsidR="00FE6048">
      <w:rPr>
        <w:rFonts w:asciiTheme="minorHAnsi" w:hAnsiTheme="minorHAnsi" w:cstheme="minorHAnsi"/>
        <w:b/>
        <w:bCs/>
        <w:color w:val="7F7F7F" w:themeColor="text1" w:themeTint="80"/>
        <w:sz w:val="21"/>
        <w:szCs w:val="21"/>
      </w:rPr>
      <w:t>Substance Use Prevention</w:t>
    </w:r>
    <w:r w:rsidRPr="00C03D5E">
      <w:rPr>
        <w:rFonts w:asciiTheme="minorHAnsi" w:hAnsiTheme="minorHAnsi" w:cstheme="minorHAnsi"/>
        <w:b/>
        <w:bCs/>
        <w:color w:val="7F7F7F" w:themeColor="text1" w:themeTint="80"/>
        <w:sz w:val="21"/>
        <w:szCs w:val="21"/>
      </w:rPr>
      <w:t xml:space="preserve"> – </w:t>
    </w:r>
    <w:r w:rsidR="00D36BE7">
      <w:rPr>
        <w:rFonts w:asciiTheme="minorHAnsi" w:hAnsiTheme="minorHAnsi" w:cstheme="minorHAnsi"/>
        <w:b/>
        <w:bCs/>
        <w:color w:val="7F7F7F" w:themeColor="text1" w:themeTint="80"/>
        <w:sz w:val="21"/>
        <w:szCs w:val="21"/>
      </w:rPr>
      <w:t>Middle School</w:t>
    </w:r>
    <w:r w:rsidRPr="00C03D5E">
      <w:rPr>
        <w:rFonts w:asciiTheme="minorHAnsi" w:hAnsiTheme="minorHAnsi" w:cstheme="minorHAnsi"/>
        <w:b/>
        <w:bCs/>
        <w:color w:val="7F7F7F" w:themeColor="text1" w:themeTint="80"/>
        <w:sz w:val="21"/>
        <w:szCs w:val="21"/>
      </w:rPr>
      <w:t xml:space="preserve">: Lesson </w:t>
    </w:r>
    <w:r w:rsidR="00F8529A">
      <w:rPr>
        <w:rFonts w:asciiTheme="minorHAnsi" w:hAnsiTheme="minorHAnsi" w:cstheme="minorHAnsi"/>
        <w:b/>
        <w:bCs/>
        <w:color w:val="7F7F7F" w:themeColor="text1" w:themeTint="80"/>
        <w:sz w:val="21"/>
        <w:szCs w:val="21"/>
      </w:rPr>
      <w:t>7</w:t>
    </w:r>
  </w:p>
  <w:p w14:paraId="58F5CF09" w14:textId="77777777" w:rsidR="00E92431" w:rsidRPr="00E92431" w:rsidRDefault="00E92431" w:rsidP="00E92431">
    <w:pPr>
      <w:spacing w:after="80"/>
      <w:rPr>
        <w:color w:val="B6E4D1"/>
      </w:rPr>
    </w:pPr>
    <w:r>
      <w:rPr>
        <w:noProof/>
        <w:color w:val="B6E4D1"/>
      </w:rPr>
      <mc:AlternateContent>
        <mc:Choice Requires="wps">
          <w:drawing>
            <wp:anchor distT="0" distB="0" distL="114300" distR="114300" simplePos="0" relativeHeight="251657728" behindDoc="0" locked="0" layoutInCell="1" allowOverlap="1" wp14:anchorId="01D4845A" wp14:editId="50E62F8F">
              <wp:simplePos x="0" y="0"/>
              <wp:positionH relativeFrom="column">
                <wp:posOffset>0</wp:posOffset>
              </wp:positionH>
              <wp:positionV relativeFrom="paragraph">
                <wp:posOffset>12700</wp:posOffset>
              </wp:positionV>
              <wp:extent cx="6263148" cy="0"/>
              <wp:effectExtent l="0" t="12700" r="23495" b="12700"/>
              <wp:wrapNone/>
              <wp:docPr id="889120055" name="Straight Connector 3"/>
              <wp:cNvGraphicFramePr/>
              <a:graphic xmlns:a="http://schemas.openxmlformats.org/drawingml/2006/main">
                <a:graphicData uri="http://schemas.microsoft.com/office/word/2010/wordprocessingShape">
                  <wps:wsp>
                    <wps:cNvCnPr/>
                    <wps:spPr>
                      <a:xfrm>
                        <a:off x="0" y="0"/>
                        <a:ext cx="6263148"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21B0413C" id="Straight Connector 3" o:spid="_x0000_s1026" style="position:absolute;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pt" to="493.15pt,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" strokecolor="black [3200]" strokeweight="1.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2AB2D" w14:textId="08E9DAD9" w:rsidR="00AF121F" w:rsidRDefault="00E57D25" w:rsidP="00466E51">
    <w:pPr>
      <w:spacing w:after="80"/>
      <w:rPr>
        <w:b/>
        <w:bCs/>
        <w:color w:val="7F7F7F" w:themeColor="text1" w:themeTint="80"/>
        <w:sz w:val="22"/>
      </w:rPr>
    </w:pPr>
    <w:r>
      <w:rPr>
        <w:noProof/>
        <w:color w:val="B6E4D1"/>
      </w:rPr>
      <w:drawing>
        <wp:inline distT="0" distB="0" distL="0" distR="0" wp14:anchorId="29BB6A01" wp14:editId="15DE65CF">
          <wp:extent cx="2512695" cy="690033"/>
          <wp:effectExtent l="0" t="0" r="1905" b="0"/>
          <wp:docPr id="15598469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84694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554539" cy="701524"/>
                  </a:xfrm>
                  <a:prstGeom prst="rect">
                    <a:avLst/>
                  </a:prstGeom>
                </pic:spPr>
              </pic:pic>
            </a:graphicData>
          </a:graphic>
        </wp:inline>
      </w:drawing>
    </w:r>
    <w:r w:rsidR="005024A4">
      <w:rPr>
        <w:color w:val="B6E4D1"/>
      </w:rPr>
      <w:t xml:space="preserve">    </w:t>
    </w:r>
    <w:r>
      <w:rPr>
        <w:color w:val="B6E4D1"/>
      </w:rPr>
      <w:t xml:space="preserve">                 </w:t>
    </w:r>
    <w:r w:rsidR="00F372DA">
      <w:rPr>
        <w:b/>
        <w:bCs/>
        <w:color w:val="7F7F7F" w:themeColor="text1" w:themeTint="80"/>
        <w:sz w:val="22"/>
      </w:rPr>
      <w:t>Mental Emotional Health</w:t>
    </w:r>
    <w:r>
      <w:rPr>
        <w:b/>
        <w:bCs/>
        <w:color w:val="7F7F7F" w:themeColor="text1" w:themeTint="80"/>
        <w:sz w:val="22"/>
      </w:rPr>
      <w:t xml:space="preserve"> </w:t>
    </w:r>
    <w:r w:rsidRPr="00E57D25">
      <w:rPr>
        <w:b/>
        <w:bCs/>
        <w:color w:val="7F7F7F" w:themeColor="text1" w:themeTint="80"/>
        <w:sz w:val="22"/>
      </w:rPr>
      <w:t xml:space="preserve">– </w:t>
    </w:r>
    <w:r w:rsidR="00F372DA">
      <w:rPr>
        <w:b/>
        <w:bCs/>
        <w:color w:val="7F7F7F" w:themeColor="text1" w:themeTint="80"/>
        <w:sz w:val="22"/>
      </w:rPr>
      <w:t>Middle</w:t>
    </w:r>
    <w:r w:rsidRPr="00E57D25">
      <w:rPr>
        <w:b/>
        <w:bCs/>
        <w:color w:val="7F7F7F" w:themeColor="text1" w:themeTint="80"/>
        <w:sz w:val="22"/>
      </w:rPr>
      <w:t xml:space="preserve"> School</w:t>
    </w:r>
    <w:r>
      <w:rPr>
        <w:b/>
        <w:bCs/>
        <w:color w:val="7F7F7F" w:themeColor="text1" w:themeTint="80"/>
        <w:sz w:val="22"/>
      </w:rPr>
      <w:t>:</w:t>
    </w:r>
    <w:r w:rsidRPr="00E57D25">
      <w:rPr>
        <w:b/>
        <w:bCs/>
        <w:color w:val="7F7F7F" w:themeColor="text1" w:themeTint="80"/>
        <w:sz w:val="22"/>
      </w:rPr>
      <w:t xml:space="preserve"> Lesson 1</w:t>
    </w:r>
  </w:p>
  <w:p w14:paraId="2C8DC6C6" w14:textId="77777777" w:rsidR="00E92431" w:rsidRPr="00466E51" w:rsidRDefault="00E92431" w:rsidP="00466E51">
    <w:pPr>
      <w:spacing w:after="80"/>
      <w:rPr>
        <w:color w:val="B6E4D1"/>
      </w:rPr>
    </w:pPr>
    <w:r>
      <w:rPr>
        <w:noProof/>
        <w:color w:val="B6E4D1"/>
      </w:rPr>
      <mc:AlternateContent>
        <mc:Choice Requires="wps">
          <w:drawing>
            <wp:anchor distT="0" distB="0" distL="114300" distR="114300" simplePos="0" relativeHeight="251656704" behindDoc="0" locked="0" layoutInCell="1" allowOverlap="1" wp14:anchorId="0FF46795" wp14:editId="2E366724">
              <wp:simplePos x="0" y="0"/>
              <wp:positionH relativeFrom="column">
                <wp:posOffset>1905</wp:posOffset>
              </wp:positionH>
              <wp:positionV relativeFrom="paragraph">
                <wp:posOffset>69850</wp:posOffset>
              </wp:positionV>
              <wp:extent cx="6263148" cy="0"/>
              <wp:effectExtent l="0" t="12700" r="23495" b="12700"/>
              <wp:wrapNone/>
              <wp:docPr id="1754912599" name="Straight Connector 3"/>
              <wp:cNvGraphicFramePr/>
              <a:graphic xmlns:a="http://schemas.openxmlformats.org/drawingml/2006/main">
                <a:graphicData uri="http://schemas.microsoft.com/office/word/2010/wordprocessingShape">
                  <wps:wsp>
                    <wps:cNvCnPr/>
                    <wps:spPr>
                      <a:xfrm>
                        <a:off x="0" y="0"/>
                        <a:ext cx="6263148"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3B723525" id="Straight Connector 3" o:spid="_x0000_s1026" style="position:absolute;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5.5pt" to="493.3pt,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" strokecolor="black [320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959E6"/>
    <w:multiLevelType w:val="hybridMultilevel"/>
    <w:tmpl w:val="9364FB84"/>
    <w:lvl w:ilvl="0" w:tplc="0409000F">
      <w:start w:val="1"/>
      <w:numFmt w:val="decimal"/>
      <w:lvlText w:val="%1."/>
      <w:lvlJc w:val="left"/>
      <w:pPr>
        <w:ind w:left="1800" w:hanging="360"/>
      </w:pPr>
      <w:rPr>
        <w:rFonts w:hint="default"/>
      </w:rPr>
    </w:lvl>
    <w:lvl w:ilvl="1" w:tplc="FFFFFFFF" w:tentative="1">
      <w:start w:val="1"/>
      <w:numFmt w:val="bullet"/>
      <w:lvlText w:val="o"/>
      <w:lvlJc w:val="left"/>
      <w:pPr>
        <w:ind w:left="2340" w:hanging="360"/>
      </w:pPr>
      <w:rPr>
        <w:rFonts w:ascii="Courier New" w:hAnsi="Courier New" w:cs="Courier New" w:hint="default"/>
      </w:rPr>
    </w:lvl>
    <w:lvl w:ilvl="2" w:tplc="FFFFFFFF" w:tentative="1">
      <w:start w:val="1"/>
      <w:numFmt w:val="bullet"/>
      <w:lvlText w:val=""/>
      <w:lvlJc w:val="left"/>
      <w:pPr>
        <w:ind w:left="3060" w:hanging="360"/>
      </w:pPr>
      <w:rPr>
        <w:rFonts w:ascii="Wingdings" w:hAnsi="Wingdings" w:hint="default"/>
      </w:rPr>
    </w:lvl>
    <w:lvl w:ilvl="3" w:tplc="FFFFFFFF" w:tentative="1">
      <w:start w:val="1"/>
      <w:numFmt w:val="bullet"/>
      <w:lvlText w:val=""/>
      <w:lvlJc w:val="left"/>
      <w:pPr>
        <w:ind w:left="3780" w:hanging="360"/>
      </w:pPr>
      <w:rPr>
        <w:rFonts w:ascii="Symbol" w:hAnsi="Symbol" w:hint="default"/>
      </w:rPr>
    </w:lvl>
    <w:lvl w:ilvl="4" w:tplc="FFFFFFFF" w:tentative="1">
      <w:start w:val="1"/>
      <w:numFmt w:val="bullet"/>
      <w:lvlText w:val="o"/>
      <w:lvlJc w:val="left"/>
      <w:pPr>
        <w:ind w:left="4500" w:hanging="360"/>
      </w:pPr>
      <w:rPr>
        <w:rFonts w:ascii="Courier New" w:hAnsi="Courier New" w:cs="Courier New" w:hint="default"/>
      </w:rPr>
    </w:lvl>
    <w:lvl w:ilvl="5" w:tplc="FFFFFFFF" w:tentative="1">
      <w:start w:val="1"/>
      <w:numFmt w:val="bullet"/>
      <w:lvlText w:val=""/>
      <w:lvlJc w:val="left"/>
      <w:pPr>
        <w:ind w:left="5220" w:hanging="360"/>
      </w:pPr>
      <w:rPr>
        <w:rFonts w:ascii="Wingdings" w:hAnsi="Wingdings" w:hint="default"/>
      </w:rPr>
    </w:lvl>
    <w:lvl w:ilvl="6" w:tplc="FFFFFFFF" w:tentative="1">
      <w:start w:val="1"/>
      <w:numFmt w:val="bullet"/>
      <w:lvlText w:val=""/>
      <w:lvlJc w:val="left"/>
      <w:pPr>
        <w:ind w:left="5940" w:hanging="360"/>
      </w:pPr>
      <w:rPr>
        <w:rFonts w:ascii="Symbol" w:hAnsi="Symbol" w:hint="default"/>
      </w:rPr>
    </w:lvl>
    <w:lvl w:ilvl="7" w:tplc="FFFFFFFF" w:tentative="1">
      <w:start w:val="1"/>
      <w:numFmt w:val="bullet"/>
      <w:lvlText w:val="o"/>
      <w:lvlJc w:val="left"/>
      <w:pPr>
        <w:ind w:left="6660" w:hanging="360"/>
      </w:pPr>
      <w:rPr>
        <w:rFonts w:ascii="Courier New" w:hAnsi="Courier New" w:cs="Courier New" w:hint="default"/>
      </w:rPr>
    </w:lvl>
    <w:lvl w:ilvl="8" w:tplc="FFFFFFFF" w:tentative="1">
      <w:start w:val="1"/>
      <w:numFmt w:val="bullet"/>
      <w:lvlText w:val=""/>
      <w:lvlJc w:val="left"/>
      <w:pPr>
        <w:ind w:left="7380" w:hanging="360"/>
      </w:pPr>
      <w:rPr>
        <w:rFonts w:ascii="Wingdings" w:hAnsi="Wingdings" w:hint="default"/>
      </w:rPr>
    </w:lvl>
  </w:abstractNum>
  <w:abstractNum w:abstractNumId="1" w15:restartNumberingAfterBreak="0">
    <w:nsid w:val="012E0019"/>
    <w:multiLevelType w:val="multilevel"/>
    <w:tmpl w:val="C68EDC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18901E7"/>
    <w:multiLevelType w:val="hybridMultilevel"/>
    <w:tmpl w:val="79A40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3BF6F18"/>
    <w:multiLevelType w:val="multilevel"/>
    <w:tmpl w:val="B72C8CE8"/>
    <w:styleLink w:val="CurrentList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4C35763"/>
    <w:multiLevelType w:val="hybridMultilevel"/>
    <w:tmpl w:val="2F24EA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4D91935"/>
    <w:multiLevelType w:val="hybridMultilevel"/>
    <w:tmpl w:val="3B64C83A"/>
    <w:lvl w:ilvl="0" w:tplc="22BE3D84">
      <w:start w:val="1"/>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3F6C9C"/>
    <w:multiLevelType w:val="hybridMultilevel"/>
    <w:tmpl w:val="AB2AE9AC"/>
    <w:lvl w:ilvl="0" w:tplc="0409000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055821A4"/>
    <w:multiLevelType w:val="hybridMultilevel"/>
    <w:tmpl w:val="B72C8C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6F513EA"/>
    <w:multiLevelType w:val="hybridMultilevel"/>
    <w:tmpl w:val="7CE0FF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7BF5FA1"/>
    <w:multiLevelType w:val="multilevel"/>
    <w:tmpl w:val="E7E82B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8CD505D"/>
    <w:multiLevelType w:val="multilevel"/>
    <w:tmpl w:val="AB6CE6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09871E2C"/>
    <w:multiLevelType w:val="multilevel"/>
    <w:tmpl w:val="130036DE"/>
    <w:lvl w:ilvl="0">
      <w:start w:val="1"/>
      <w:numFmt w:val="bullet"/>
      <w:lvlText w:val="●"/>
      <w:lvlJc w:val="left"/>
      <w:pPr>
        <w:ind w:left="720" w:hanging="360"/>
      </w:pPr>
      <w:rPr>
        <w:u w:val="none"/>
      </w:rPr>
    </w:lvl>
    <w:lvl w:ilvl="1">
      <w:start w:val="1"/>
      <w:numFmt w:val="lowerLetter"/>
      <w:lvlText w:val="%2."/>
      <w:lvlJc w:val="left"/>
      <w:pPr>
        <w:ind w:left="1440" w:hanging="360"/>
      </w:p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0A273793"/>
    <w:multiLevelType w:val="multilevel"/>
    <w:tmpl w:val="F558C988"/>
    <w:styleLink w:val="CurrentList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0A4103AE"/>
    <w:multiLevelType w:val="multilevel"/>
    <w:tmpl w:val="130036DE"/>
    <w:lvl w:ilvl="0">
      <w:start w:val="1"/>
      <w:numFmt w:val="bullet"/>
      <w:lvlText w:val="●"/>
      <w:lvlJc w:val="left"/>
      <w:pPr>
        <w:ind w:left="720" w:hanging="360"/>
      </w:pPr>
      <w:rPr>
        <w:u w:val="none"/>
      </w:rPr>
    </w:lvl>
    <w:lvl w:ilvl="1">
      <w:start w:val="1"/>
      <w:numFmt w:val="lowerLetter"/>
      <w:lvlText w:val="%2."/>
      <w:lvlJc w:val="left"/>
      <w:pPr>
        <w:ind w:left="1440" w:hanging="360"/>
      </w:p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0AC31C3D"/>
    <w:multiLevelType w:val="multilevel"/>
    <w:tmpl w:val="12165B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0CE728ED"/>
    <w:multiLevelType w:val="multilevel"/>
    <w:tmpl w:val="F7343990"/>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0D9C5E3F"/>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0FF02324"/>
    <w:multiLevelType w:val="multilevel"/>
    <w:tmpl w:val="C93818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2004555"/>
    <w:multiLevelType w:val="hybridMultilevel"/>
    <w:tmpl w:val="6CC2B01E"/>
    <w:lvl w:ilvl="0" w:tplc="B628BE48">
      <w:start w:val="1"/>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32E0745"/>
    <w:multiLevelType w:val="multilevel"/>
    <w:tmpl w:val="2F24EADA"/>
    <w:styleLink w:val="CurrentList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14635C40"/>
    <w:multiLevelType w:val="multilevel"/>
    <w:tmpl w:val="6BFAF8E6"/>
    <w:lvl w:ilvl="0">
      <w:start w:val="1"/>
      <w:numFmt w:val="decimal"/>
      <w:lvlText w:val="%1."/>
      <w:lvlJc w:val="lef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4E11EF1"/>
    <w:multiLevelType w:val="multilevel"/>
    <w:tmpl w:val="1968FD7E"/>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2" w15:restartNumberingAfterBreak="0">
    <w:nsid w:val="150A4FF0"/>
    <w:multiLevelType w:val="hybridMultilevel"/>
    <w:tmpl w:val="F558C9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152C6E2C"/>
    <w:multiLevelType w:val="multilevel"/>
    <w:tmpl w:val="99A0249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15A93774"/>
    <w:multiLevelType w:val="hybridMultilevel"/>
    <w:tmpl w:val="4A005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85C3480"/>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186106D6"/>
    <w:multiLevelType w:val="multilevel"/>
    <w:tmpl w:val="E6CCD8EE"/>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15:restartNumberingAfterBreak="0">
    <w:nsid w:val="186C28BC"/>
    <w:multiLevelType w:val="hybridMultilevel"/>
    <w:tmpl w:val="2D4E7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A474B1A"/>
    <w:multiLevelType w:val="multilevel"/>
    <w:tmpl w:val="E5DCCB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1A5855C9"/>
    <w:multiLevelType w:val="hybridMultilevel"/>
    <w:tmpl w:val="92206A5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1B8B6061"/>
    <w:multiLevelType w:val="multilevel"/>
    <w:tmpl w:val="17266466"/>
    <w:lvl w:ilvl="0">
      <w:start w:val="1"/>
      <w:numFmt w:val="bullet"/>
      <w:lvlText w:val="●"/>
      <w:lvlJc w:val="left"/>
      <w:pPr>
        <w:ind w:left="720" w:hanging="360"/>
      </w:pPr>
      <w:rPr>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1BE71E1C"/>
    <w:multiLevelType w:val="hybridMultilevel"/>
    <w:tmpl w:val="96222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CF76428"/>
    <w:multiLevelType w:val="multilevel"/>
    <w:tmpl w:val="20FCCC32"/>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1F106AC8"/>
    <w:multiLevelType w:val="multilevel"/>
    <w:tmpl w:val="6B9E28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1F2C060C"/>
    <w:multiLevelType w:val="multilevel"/>
    <w:tmpl w:val="69D23A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2026C8F"/>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22B077D0"/>
    <w:multiLevelType w:val="hybridMultilevel"/>
    <w:tmpl w:val="645C913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22EF5FE5"/>
    <w:multiLevelType w:val="hybridMultilevel"/>
    <w:tmpl w:val="1D38513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234130C4"/>
    <w:multiLevelType w:val="hybridMultilevel"/>
    <w:tmpl w:val="53B01134"/>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23B9194C"/>
    <w:multiLevelType w:val="multilevel"/>
    <w:tmpl w:val="D8F6DC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rFonts w:ascii="Wingdings" w:hAnsi="Wingdings" w:hint="default"/>
        <w:sz w:val="32"/>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24A20A69"/>
    <w:multiLevelType w:val="hybridMultilevel"/>
    <w:tmpl w:val="D108DF3E"/>
    <w:lvl w:ilvl="0" w:tplc="5F54760A">
      <w:start w:val="1"/>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4AF0FEF"/>
    <w:multiLevelType w:val="hybridMultilevel"/>
    <w:tmpl w:val="0AF6E0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5766722"/>
    <w:multiLevelType w:val="multilevel"/>
    <w:tmpl w:val="BB9E30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83708EB"/>
    <w:multiLevelType w:val="hybridMultilevel"/>
    <w:tmpl w:val="1624A4D8"/>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29CC33AE"/>
    <w:multiLevelType w:val="multilevel"/>
    <w:tmpl w:val="9F5C08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29E1449B"/>
    <w:multiLevelType w:val="hybridMultilevel"/>
    <w:tmpl w:val="6ACECE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BE101C2"/>
    <w:multiLevelType w:val="multilevel"/>
    <w:tmpl w:val="123A9B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rFonts w:ascii="Symbol" w:hAnsi="Symbol" w:hint="default"/>
        <w:color w:val="auto"/>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2BE935DC"/>
    <w:multiLevelType w:val="multilevel"/>
    <w:tmpl w:val="5284F3F2"/>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F0B0754"/>
    <w:multiLevelType w:val="hybridMultilevel"/>
    <w:tmpl w:val="7E68FB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2F0F00C1"/>
    <w:multiLevelType w:val="multilevel"/>
    <w:tmpl w:val="7666A486"/>
    <w:lvl w:ilvl="0">
      <w:start w:val="1"/>
      <w:numFmt w:val="bullet"/>
      <w:pStyle w:val="HELPsbulletedlis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50" w15:restartNumberingAfterBreak="0">
    <w:nsid w:val="31D56C97"/>
    <w:multiLevelType w:val="hybridMultilevel"/>
    <w:tmpl w:val="BE5E8CCC"/>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1" w15:restartNumberingAfterBreak="0">
    <w:nsid w:val="32385D32"/>
    <w:multiLevelType w:val="multilevel"/>
    <w:tmpl w:val="0FC8BB96"/>
    <w:styleLink w:val="CurrentList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325359B0"/>
    <w:multiLevelType w:val="multilevel"/>
    <w:tmpl w:val="1D964C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33894291"/>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4" w15:restartNumberingAfterBreak="0">
    <w:nsid w:val="366E5F64"/>
    <w:multiLevelType w:val="hybridMultilevel"/>
    <w:tmpl w:val="7A72E8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81A0959"/>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6" w15:restartNumberingAfterBreak="0">
    <w:nsid w:val="394E2908"/>
    <w:multiLevelType w:val="hybridMultilevel"/>
    <w:tmpl w:val="BBAC2B1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3A451F32"/>
    <w:multiLevelType w:val="multilevel"/>
    <w:tmpl w:val="03923D5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8" w15:restartNumberingAfterBreak="0">
    <w:nsid w:val="3ABA4464"/>
    <w:multiLevelType w:val="hybridMultilevel"/>
    <w:tmpl w:val="0108F11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B493035"/>
    <w:multiLevelType w:val="multilevel"/>
    <w:tmpl w:val="C4CC3E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decimal"/>
      <w:lvlText w:val="%3."/>
      <w:lvlJc w:val="left"/>
      <w:pPr>
        <w:ind w:left="2160" w:hanging="360"/>
      </w:p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3E237759"/>
    <w:multiLevelType w:val="hybridMultilevel"/>
    <w:tmpl w:val="F0A45CDA"/>
    <w:lvl w:ilvl="0" w:tplc="FFFFFFFF">
      <w:start w:val="1"/>
      <w:numFmt w:val="bullet"/>
      <w:lvlText w:val="o"/>
      <w:lvlJc w:val="left"/>
      <w:pPr>
        <w:tabs>
          <w:tab w:val="num" w:pos="720"/>
        </w:tabs>
        <w:ind w:left="720" w:hanging="360"/>
      </w:pPr>
      <w:rPr>
        <w:rFonts w:ascii="Courier New" w:hAnsi="Courier New" w:hint="default"/>
      </w:rPr>
    </w:lvl>
    <w:lvl w:ilvl="1" w:tplc="FFFFFFFF">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FFFFFFFF" w:tentative="1">
      <w:start w:val="1"/>
      <w:numFmt w:val="bullet"/>
      <w:lvlText w:val="o"/>
      <w:lvlJc w:val="left"/>
      <w:pPr>
        <w:tabs>
          <w:tab w:val="num" w:pos="2880"/>
        </w:tabs>
        <w:ind w:left="2880" w:hanging="360"/>
      </w:pPr>
      <w:rPr>
        <w:rFonts w:ascii="Courier New" w:hAnsi="Courier New"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o"/>
      <w:lvlJc w:val="left"/>
      <w:pPr>
        <w:tabs>
          <w:tab w:val="num" w:pos="4320"/>
        </w:tabs>
        <w:ind w:left="4320" w:hanging="360"/>
      </w:pPr>
      <w:rPr>
        <w:rFonts w:ascii="Courier New" w:hAnsi="Courier New" w:hint="default"/>
      </w:rPr>
    </w:lvl>
    <w:lvl w:ilvl="6" w:tplc="FFFFFFFF" w:tentative="1">
      <w:start w:val="1"/>
      <w:numFmt w:val="bullet"/>
      <w:lvlText w:val="o"/>
      <w:lvlJc w:val="left"/>
      <w:pPr>
        <w:tabs>
          <w:tab w:val="num" w:pos="5040"/>
        </w:tabs>
        <w:ind w:left="5040" w:hanging="360"/>
      </w:pPr>
      <w:rPr>
        <w:rFonts w:ascii="Courier New" w:hAnsi="Courier New"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o"/>
      <w:lvlJc w:val="left"/>
      <w:pPr>
        <w:tabs>
          <w:tab w:val="num" w:pos="6480"/>
        </w:tabs>
        <w:ind w:left="6480" w:hanging="360"/>
      </w:pPr>
      <w:rPr>
        <w:rFonts w:ascii="Courier New" w:hAnsi="Courier New" w:hint="default"/>
      </w:rPr>
    </w:lvl>
  </w:abstractNum>
  <w:abstractNum w:abstractNumId="61" w15:restartNumberingAfterBreak="0">
    <w:nsid w:val="3E824109"/>
    <w:multiLevelType w:val="hybridMultilevel"/>
    <w:tmpl w:val="4F2CE09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3EB60C18"/>
    <w:multiLevelType w:val="hybridMultilevel"/>
    <w:tmpl w:val="972CE4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3ED23B1D"/>
    <w:multiLevelType w:val="hybridMultilevel"/>
    <w:tmpl w:val="F96C2F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3F6263F9"/>
    <w:multiLevelType w:val="hybridMultilevel"/>
    <w:tmpl w:val="46022BE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40D023A5"/>
    <w:multiLevelType w:val="hybridMultilevel"/>
    <w:tmpl w:val="5E601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5947380"/>
    <w:multiLevelType w:val="multilevel"/>
    <w:tmpl w:val="A51A740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7" w15:restartNumberingAfterBreak="0">
    <w:nsid w:val="4A1430FF"/>
    <w:multiLevelType w:val="multilevel"/>
    <w:tmpl w:val="244AA5D4"/>
    <w:styleLink w:val="CurrentList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8" w15:restartNumberingAfterBreak="0">
    <w:nsid w:val="4A6E112E"/>
    <w:multiLevelType w:val="hybridMultilevel"/>
    <w:tmpl w:val="6A081B9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9" w15:restartNumberingAfterBreak="0">
    <w:nsid w:val="4A9278A8"/>
    <w:multiLevelType w:val="hybridMultilevel"/>
    <w:tmpl w:val="1D6E78D4"/>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4C424A54"/>
    <w:multiLevelType w:val="hybridMultilevel"/>
    <w:tmpl w:val="8DDEF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CC0230F"/>
    <w:multiLevelType w:val="multilevel"/>
    <w:tmpl w:val="130036DE"/>
    <w:lvl w:ilvl="0">
      <w:start w:val="1"/>
      <w:numFmt w:val="bullet"/>
      <w:lvlText w:val="●"/>
      <w:lvlJc w:val="left"/>
      <w:pPr>
        <w:ind w:left="720" w:hanging="360"/>
      </w:pPr>
      <w:rPr>
        <w:u w:val="none"/>
      </w:rPr>
    </w:lvl>
    <w:lvl w:ilvl="1">
      <w:start w:val="1"/>
      <w:numFmt w:val="lowerLetter"/>
      <w:lvlText w:val="%2."/>
      <w:lvlJc w:val="left"/>
      <w:pPr>
        <w:ind w:left="1440" w:hanging="360"/>
      </w:p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15:restartNumberingAfterBreak="0">
    <w:nsid w:val="4E973ED7"/>
    <w:multiLevelType w:val="multilevel"/>
    <w:tmpl w:val="F1FC07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EB37449"/>
    <w:multiLevelType w:val="hybridMultilevel"/>
    <w:tmpl w:val="EA50A6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0934D96"/>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15:restartNumberingAfterBreak="0">
    <w:nsid w:val="51F73805"/>
    <w:multiLevelType w:val="hybridMultilevel"/>
    <w:tmpl w:val="9D762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34839C0"/>
    <w:multiLevelType w:val="multilevel"/>
    <w:tmpl w:val="6C6C0360"/>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1080" w:hanging="360"/>
      </w:pPr>
      <w:rPr>
        <w:rFonts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7" w15:restartNumberingAfterBreak="0">
    <w:nsid w:val="536F07F1"/>
    <w:multiLevelType w:val="multilevel"/>
    <w:tmpl w:val="D60070DC"/>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15:restartNumberingAfterBreak="0">
    <w:nsid w:val="53DE4384"/>
    <w:multiLevelType w:val="multilevel"/>
    <w:tmpl w:val="D3AE7B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15:restartNumberingAfterBreak="0">
    <w:nsid w:val="545506AD"/>
    <w:multiLevelType w:val="hybridMultilevel"/>
    <w:tmpl w:val="91C485D6"/>
    <w:lvl w:ilvl="0" w:tplc="0409000F">
      <w:start w:val="1"/>
      <w:numFmt w:val="decimal"/>
      <w:lvlText w:val="%1."/>
      <w:lvlJc w:val="left"/>
      <w:pPr>
        <w:ind w:left="1800" w:hanging="360"/>
      </w:pPr>
      <w:rPr>
        <w:rFonts w:hint="default"/>
      </w:rPr>
    </w:lvl>
    <w:lvl w:ilvl="1" w:tplc="FFFFFFFF">
      <w:start w:val="1"/>
      <w:numFmt w:val="bullet"/>
      <w:lvlText w:val=""/>
      <w:lvlJc w:val="left"/>
      <w:pPr>
        <w:ind w:left="3960" w:hanging="360"/>
      </w:pPr>
      <w:rPr>
        <w:rFonts w:ascii="Wingdings" w:hAnsi="Wingdings" w:hint="default"/>
      </w:rPr>
    </w:lvl>
    <w:lvl w:ilvl="2" w:tplc="FFFFFFFF">
      <w:start w:val="1"/>
      <w:numFmt w:val="bullet"/>
      <w:lvlText w:val=""/>
      <w:lvlJc w:val="left"/>
      <w:pPr>
        <w:ind w:left="4680" w:hanging="360"/>
      </w:pPr>
      <w:rPr>
        <w:rFonts w:ascii="Wingdings" w:hAnsi="Wingdings" w:hint="default"/>
      </w:rPr>
    </w:lvl>
    <w:lvl w:ilvl="3" w:tplc="FFFFFFFF" w:tentative="1">
      <w:start w:val="1"/>
      <w:numFmt w:val="bullet"/>
      <w:lvlText w:val=""/>
      <w:lvlJc w:val="left"/>
      <w:pPr>
        <w:ind w:left="5400" w:hanging="360"/>
      </w:pPr>
      <w:rPr>
        <w:rFonts w:ascii="Symbol" w:hAnsi="Symbol" w:hint="default"/>
      </w:rPr>
    </w:lvl>
    <w:lvl w:ilvl="4" w:tplc="FFFFFFFF" w:tentative="1">
      <w:start w:val="1"/>
      <w:numFmt w:val="bullet"/>
      <w:lvlText w:val="o"/>
      <w:lvlJc w:val="left"/>
      <w:pPr>
        <w:ind w:left="6120" w:hanging="360"/>
      </w:pPr>
      <w:rPr>
        <w:rFonts w:ascii="Courier New" w:hAnsi="Courier New" w:cs="Courier New" w:hint="default"/>
      </w:rPr>
    </w:lvl>
    <w:lvl w:ilvl="5" w:tplc="FFFFFFFF" w:tentative="1">
      <w:start w:val="1"/>
      <w:numFmt w:val="bullet"/>
      <w:lvlText w:val=""/>
      <w:lvlJc w:val="left"/>
      <w:pPr>
        <w:ind w:left="6840" w:hanging="360"/>
      </w:pPr>
      <w:rPr>
        <w:rFonts w:ascii="Wingdings" w:hAnsi="Wingdings" w:hint="default"/>
      </w:rPr>
    </w:lvl>
    <w:lvl w:ilvl="6" w:tplc="FFFFFFFF" w:tentative="1">
      <w:start w:val="1"/>
      <w:numFmt w:val="bullet"/>
      <w:lvlText w:val=""/>
      <w:lvlJc w:val="left"/>
      <w:pPr>
        <w:ind w:left="7560" w:hanging="360"/>
      </w:pPr>
      <w:rPr>
        <w:rFonts w:ascii="Symbol" w:hAnsi="Symbol" w:hint="default"/>
      </w:rPr>
    </w:lvl>
    <w:lvl w:ilvl="7" w:tplc="FFFFFFFF" w:tentative="1">
      <w:start w:val="1"/>
      <w:numFmt w:val="bullet"/>
      <w:lvlText w:val="o"/>
      <w:lvlJc w:val="left"/>
      <w:pPr>
        <w:ind w:left="8280" w:hanging="360"/>
      </w:pPr>
      <w:rPr>
        <w:rFonts w:ascii="Courier New" w:hAnsi="Courier New" w:cs="Courier New" w:hint="default"/>
      </w:rPr>
    </w:lvl>
    <w:lvl w:ilvl="8" w:tplc="FFFFFFFF" w:tentative="1">
      <w:start w:val="1"/>
      <w:numFmt w:val="bullet"/>
      <w:lvlText w:val=""/>
      <w:lvlJc w:val="left"/>
      <w:pPr>
        <w:ind w:left="9000" w:hanging="360"/>
      </w:pPr>
      <w:rPr>
        <w:rFonts w:ascii="Wingdings" w:hAnsi="Wingdings" w:hint="default"/>
      </w:rPr>
    </w:lvl>
  </w:abstractNum>
  <w:abstractNum w:abstractNumId="80" w15:restartNumberingAfterBreak="0">
    <w:nsid w:val="54E9470A"/>
    <w:multiLevelType w:val="hybridMultilevel"/>
    <w:tmpl w:val="0BD0746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5744207D"/>
    <w:multiLevelType w:val="hybridMultilevel"/>
    <w:tmpl w:val="4AD8A9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75C3C33"/>
    <w:multiLevelType w:val="hybridMultilevel"/>
    <w:tmpl w:val="36DE73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58324E8B"/>
    <w:multiLevelType w:val="hybridMultilevel"/>
    <w:tmpl w:val="4E44E60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588D5D7A"/>
    <w:multiLevelType w:val="hybridMultilevel"/>
    <w:tmpl w:val="F94C6B6C"/>
    <w:lvl w:ilvl="0" w:tplc="04090019">
      <w:start w:val="1"/>
      <w:numFmt w:val="lowerLetter"/>
      <w:lvlText w:val="%1."/>
      <w:lvlJc w:val="left"/>
      <w:pPr>
        <w:ind w:left="2520" w:hanging="360"/>
      </w:pPr>
      <w:rPr>
        <w:rFonts w:hint="default"/>
      </w:rPr>
    </w:lvl>
    <w:lvl w:ilvl="1" w:tplc="04090005">
      <w:start w:val="1"/>
      <w:numFmt w:val="bullet"/>
      <w:lvlText w:val=""/>
      <w:lvlJc w:val="left"/>
      <w:pPr>
        <w:ind w:left="3240" w:hanging="360"/>
      </w:pPr>
      <w:rPr>
        <w:rFonts w:ascii="Wingdings" w:hAnsi="Wingdings"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5" w15:restartNumberingAfterBreak="0">
    <w:nsid w:val="59CA6DD5"/>
    <w:multiLevelType w:val="multilevel"/>
    <w:tmpl w:val="8B56EC8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6" w15:restartNumberingAfterBreak="0">
    <w:nsid w:val="5A617679"/>
    <w:multiLevelType w:val="multilevel"/>
    <w:tmpl w:val="E558123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7" w15:restartNumberingAfterBreak="0">
    <w:nsid w:val="5A861595"/>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8" w15:restartNumberingAfterBreak="0">
    <w:nsid w:val="5ABA5934"/>
    <w:multiLevelType w:val="hybridMultilevel"/>
    <w:tmpl w:val="D9C28D5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5BFE7517"/>
    <w:multiLevelType w:val="hybridMultilevel"/>
    <w:tmpl w:val="6B9CA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E8C64EE"/>
    <w:multiLevelType w:val="hybridMultilevel"/>
    <w:tmpl w:val="AB2648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EDB4A19"/>
    <w:multiLevelType w:val="multilevel"/>
    <w:tmpl w:val="9D066A02"/>
    <w:lvl w:ilvl="0">
      <w:start w:val="1"/>
      <w:numFmt w:val="bullet"/>
      <w:lvlText w:val=""/>
      <w:lvlJc w:val="left"/>
      <w:pPr>
        <w:ind w:left="360" w:hanging="360"/>
      </w:pPr>
      <w:rPr>
        <w:rFonts w:ascii="Symbol" w:hAnsi="Symbol" w:hint="default"/>
        <w:color w:val="auto"/>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92" w15:restartNumberingAfterBreak="0">
    <w:nsid w:val="5F143B95"/>
    <w:multiLevelType w:val="hybridMultilevel"/>
    <w:tmpl w:val="1DF0C242"/>
    <w:lvl w:ilvl="0" w:tplc="E3A24836">
      <w:start w:val="1"/>
      <w:numFmt w:val="bullet"/>
      <w:lvlText w:val="o"/>
      <w:lvlJc w:val="left"/>
      <w:pPr>
        <w:tabs>
          <w:tab w:val="num" w:pos="720"/>
        </w:tabs>
        <w:ind w:left="720" w:hanging="360"/>
      </w:pPr>
      <w:rPr>
        <w:rFonts w:ascii="Courier New" w:hAnsi="Courier New" w:hint="default"/>
      </w:rPr>
    </w:lvl>
    <w:lvl w:ilvl="1" w:tplc="C4E4F2B8">
      <w:start w:val="1"/>
      <w:numFmt w:val="bullet"/>
      <w:lvlText w:val="o"/>
      <w:lvlJc w:val="left"/>
      <w:pPr>
        <w:tabs>
          <w:tab w:val="num" w:pos="1440"/>
        </w:tabs>
        <w:ind w:left="1440" w:hanging="360"/>
      </w:pPr>
      <w:rPr>
        <w:rFonts w:ascii="Courier New" w:hAnsi="Courier New" w:hint="default"/>
      </w:rPr>
    </w:lvl>
    <w:lvl w:ilvl="2" w:tplc="00ECC676" w:tentative="1">
      <w:start w:val="1"/>
      <w:numFmt w:val="bullet"/>
      <w:lvlText w:val="o"/>
      <w:lvlJc w:val="left"/>
      <w:pPr>
        <w:tabs>
          <w:tab w:val="num" w:pos="2160"/>
        </w:tabs>
        <w:ind w:left="2160" w:hanging="360"/>
      </w:pPr>
      <w:rPr>
        <w:rFonts w:ascii="Courier New" w:hAnsi="Courier New" w:hint="default"/>
      </w:rPr>
    </w:lvl>
    <w:lvl w:ilvl="3" w:tplc="117E7EEC" w:tentative="1">
      <w:start w:val="1"/>
      <w:numFmt w:val="bullet"/>
      <w:lvlText w:val="o"/>
      <w:lvlJc w:val="left"/>
      <w:pPr>
        <w:tabs>
          <w:tab w:val="num" w:pos="2880"/>
        </w:tabs>
        <w:ind w:left="2880" w:hanging="360"/>
      </w:pPr>
      <w:rPr>
        <w:rFonts w:ascii="Courier New" w:hAnsi="Courier New" w:hint="default"/>
      </w:rPr>
    </w:lvl>
    <w:lvl w:ilvl="4" w:tplc="99FE0D32" w:tentative="1">
      <w:start w:val="1"/>
      <w:numFmt w:val="bullet"/>
      <w:lvlText w:val="o"/>
      <w:lvlJc w:val="left"/>
      <w:pPr>
        <w:tabs>
          <w:tab w:val="num" w:pos="3600"/>
        </w:tabs>
        <w:ind w:left="3600" w:hanging="360"/>
      </w:pPr>
      <w:rPr>
        <w:rFonts w:ascii="Courier New" w:hAnsi="Courier New" w:hint="default"/>
      </w:rPr>
    </w:lvl>
    <w:lvl w:ilvl="5" w:tplc="898ADD5E" w:tentative="1">
      <w:start w:val="1"/>
      <w:numFmt w:val="bullet"/>
      <w:lvlText w:val="o"/>
      <w:lvlJc w:val="left"/>
      <w:pPr>
        <w:tabs>
          <w:tab w:val="num" w:pos="4320"/>
        </w:tabs>
        <w:ind w:left="4320" w:hanging="360"/>
      </w:pPr>
      <w:rPr>
        <w:rFonts w:ascii="Courier New" w:hAnsi="Courier New" w:hint="default"/>
      </w:rPr>
    </w:lvl>
    <w:lvl w:ilvl="6" w:tplc="0D2811FA" w:tentative="1">
      <w:start w:val="1"/>
      <w:numFmt w:val="bullet"/>
      <w:lvlText w:val="o"/>
      <w:lvlJc w:val="left"/>
      <w:pPr>
        <w:tabs>
          <w:tab w:val="num" w:pos="5040"/>
        </w:tabs>
        <w:ind w:left="5040" w:hanging="360"/>
      </w:pPr>
      <w:rPr>
        <w:rFonts w:ascii="Courier New" w:hAnsi="Courier New" w:hint="default"/>
      </w:rPr>
    </w:lvl>
    <w:lvl w:ilvl="7" w:tplc="FDEE275A" w:tentative="1">
      <w:start w:val="1"/>
      <w:numFmt w:val="bullet"/>
      <w:lvlText w:val="o"/>
      <w:lvlJc w:val="left"/>
      <w:pPr>
        <w:tabs>
          <w:tab w:val="num" w:pos="5760"/>
        </w:tabs>
        <w:ind w:left="5760" w:hanging="360"/>
      </w:pPr>
      <w:rPr>
        <w:rFonts w:ascii="Courier New" w:hAnsi="Courier New" w:hint="default"/>
      </w:rPr>
    </w:lvl>
    <w:lvl w:ilvl="8" w:tplc="1888603C" w:tentative="1">
      <w:start w:val="1"/>
      <w:numFmt w:val="bullet"/>
      <w:lvlText w:val="o"/>
      <w:lvlJc w:val="left"/>
      <w:pPr>
        <w:tabs>
          <w:tab w:val="num" w:pos="6480"/>
        </w:tabs>
        <w:ind w:left="6480" w:hanging="360"/>
      </w:pPr>
      <w:rPr>
        <w:rFonts w:ascii="Courier New" w:hAnsi="Courier New" w:hint="default"/>
      </w:rPr>
    </w:lvl>
  </w:abstractNum>
  <w:abstractNum w:abstractNumId="93" w15:restartNumberingAfterBreak="0">
    <w:nsid w:val="5F185847"/>
    <w:multiLevelType w:val="multilevel"/>
    <w:tmpl w:val="E8DA89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5F86721C"/>
    <w:multiLevelType w:val="hybridMultilevel"/>
    <w:tmpl w:val="ECEA6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FEC1B53"/>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6" w15:restartNumberingAfterBreak="0">
    <w:nsid w:val="63590D3C"/>
    <w:multiLevelType w:val="hybridMultilevel"/>
    <w:tmpl w:val="DC80BD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64491993"/>
    <w:multiLevelType w:val="hybridMultilevel"/>
    <w:tmpl w:val="596CF46C"/>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64DC269D"/>
    <w:multiLevelType w:val="hybridMultilevel"/>
    <w:tmpl w:val="543E6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6324ABB"/>
    <w:multiLevelType w:val="hybridMultilevel"/>
    <w:tmpl w:val="0FC8BB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15:restartNumberingAfterBreak="0">
    <w:nsid w:val="66D96859"/>
    <w:multiLevelType w:val="hybridMultilevel"/>
    <w:tmpl w:val="C12EAB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1" w15:restartNumberingAfterBreak="0">
    <w:nsid w:val="67CE0E84"/>
    <w:multiLevelType w:val="multilevel"/>
    <w:tmpl w:val="22E89D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93E469C"/>
    <w:multiLevelType w:val="multilevel"/>
    <w:tmpl w:val="39AA8A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3" w15:restartNumberingAfterBreak="0">
    <w:nsid w:val="695A6E2D"/>
    <w:multiLevelType w:val="hybridMultilevel"/>
    <w:tmpl w:val="0E72900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69B179AD"/>
    <w:multiLevelType w:val="multilevel"/>
    <w:tmpl w:val="5A26C76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5" w15:restartNumberingAfterBreak="0">
    <w:nsid w:val="69EB2A1A"/>
    <w:multiLevelType w:val="hybridMultilevel"/>
    <w:tmpl w:val="C0A2A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AD8327F"/>
    <w:multiLevelType w:val="multilevel"/>
    <w:tmpl w:val="F7343990"/>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7" w15:restartNumberingAfterBreak="0">
    <w:nsid w:val="6B4D2F7C"/>
    <w:multiLevelType w:val="multilevel"/>
    <w:tmpl w:val="C4CC3E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decimal"/>
      <w:lvlText w:val="%3."/>
      <w:lvlJc w:val="left"/>
      <w:pPr>
        <w:ind w:left="2160" w:hanging="360"/>
      </w:p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8" w15:restartNumberingAfterBreak="0">
    <w:nsid w:val="6C554D52"/>
    <w:multiLevelType w:val="hybridMultilevel"/>
    <w:tmpl w:val="244AA5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15:restartNumberingAfterBreak="0">
    <w:nsid w:val="6D094587"/>
    <w:multiLevelType w:val="hybridMultilevel"/>
    <w:tmpl w:val="24B20F5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0" w15:restartNumberingAfterBreak="0">
    <w:nsid w:val="6E767B5C"/>
    <w:multiLevelType w:val="hybridMultilevel"/>
    <w:tmpl w:val="83F6DE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15:restartNumberingAfterBreak="0">
    <w:nsid w:val="6F060948"/>
    <w:multiLevelType w:val="multilevel"/>
    <w:tmpl w:val="A386E7D8"/>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2" w15:restartNumberingAfterBreak="0">
    <w:nsid w:val="6F3F1E7E"/>
    <w:multiLevelType w:val="hybridMultilevel"/>
    <w:tmpl w:val="37B808CE"/>
    <w:lvl w:ilvl="0" w:tplc="04090019">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3" w15:restartNumberingAfterBreak="0">
    <w:nsid w:val="6F8F0CDD"/>
    <w:multiLevelType w:val="hybridMultilevel"/>
    <w:tmpl w:val="7BD895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15:restartNumberingAfterBreak="0">
    <w:nsid w:val="72945D8B"/>
    <w:multiLevelType w:val="multilevel"/>
    <w:tmpl w:val="E40054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5" w15:restartNumberingAfterBreak="0">
    <w:nsid w:val="737F14C9"/>
    <w:multiLevelType w:val="hybridMultilevel"/>
    <w:tmpl w:val="2BD4EB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442673A"/>
    <w:multiLevelType w:val="multilevel"/>
    <w:tmpl w:val="F45AAF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7" w15:restartNumberingAfterBreak="0">
    <w:nsid w:val="753672AC"/>
    <w:multiLevelType w:val="multilevel"/>
    <w:tmpl w:val="69902F0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8" w15:restartNumberingAfterBreak="0">
    <w:nsid w:val="75A507C7"/>
    <w:multiLevelType w:val="multilevel"/>
    <w:tmpl w:val="E4D665BC"/>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bullet"/>
      <w:lvlText w:val="■"/>
      <w:lvlJc w:val="left"/>
      <w:pPr>
        <w:ind w:left="2160" w:hanging="360"/>
      </w:pPr>
      <w:rPr>
        <w:u w:val="none"/>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9" w15:restartNumberingAfterBreak="0">
    <w:nsid w:val="768802B5"/>
    <w:multiLevelType w:val="hybridMultilevel"/>
    <w:tmpl w:val="F43C521C"/>
    <w:lvl w:ilvl="0" w:tplc="59660A0E">
      <w:start w:val="1"/>
      <w:numFmt w:val="bullet"/>
      <w:lvlText w:val="o"/>
      <w:lvlJc w:val="left"/>
      <w:pPr>
        <w:tabs>
          <w:tab w:val="num" w:pos="720"/>
        </w:tabs>
        <w:ind w:left="720" w:hanging="360"/>
      </w:pPr>
      <w:rPr>
        <w:rFonts w:ascii="Courier New" w:hAnsi="Courier New" w:hint="default"/>
      </w:rPr>
    </w:lvl>
    <w:lvl w:ilvl="1" w:tplc="FA10FF64">
      <w:start w:val="1"/>
      <w:numFmt w:val="bullet"/>
      <w:lvlText w:val="o"/>
      <w:lvlJc w:val="left"/>
      <w:pPr>
        <w:tabs>
          <w:tab w:val="num" w:pos="1440"/>
        </w:tabs>
        <w:ind w:left="1440" w:hanging="360"/>
      </w:pPr>
      <w:rPr>
        <w:rFonts w:ascii="Courier New" w:hAnsi="Courier New" w:hint="default"/>
      </w:rPr>
    </w:lvl>
    <w:lvl w:ilvl="2" w:tplc="6416FDFA">
      <w:start w:val="1"/>
      <w:numFmt w:val="bullet"/>
      <w:lvlText w:val="o"/>
      <w:lvlJc w:val="left"/>
      <w:pPr>
        <w:tabs>
          <w:tab w:val="num" w:pos="2160"/>
        </w:tabs>
        <w:ind w:left="2160" w:hanging="360"/>
      </w:pPr>
      <w:rPr>
        <w:rFonts w:ascii="Courier New" w:hAnsi="Courier New" w:hint="default"/>
      </w:rPr>
    </w:lvl>
    <w:lvl w:ilvl="3" w:tplc="E5D0E7C6">
      <w:start w:val="1"/>
      <w:numFmt w:val="bullet"/>
      <w:lvlText w:val="o"/>
      <w:lvlJc w:val="left"/>
      <w:pPr>
        <w:tabs>
          <w:tab w:val="num" w:pos="2880"/>
        </w:tabs>
        <w:ind w:left="2880" w:hanging="360"/>
      </w:pPr>
      <w:rPr>
        <w:rFonts w:ascii="Courier New" w:hAnsi="Courier New" w:hint="default"/>
      </w:rPr>
    </w:lvl>
    <w:lvl w:ilvl="4" w:tplc="56BE285E" w:tentative="1">
      <w:start w:val="1"/>
      <w:numFmt w:val="bullet"/>
      <w:lvlText w:val="o"/>
      <w:lvlJc w:val="left"/>
      <w:pPr>
        <w:tabs>
          <w:tab w:val="num" w:pos="3600"/>
        </w:tabs>
        <w:ind w:left="3600" w:hanging="360"/>
      </w:pPr>
      <w:rPr>
        <w:rFonts w:ascii="Courier New" w:hAnsi="Courier New" w:hint="default"/>
      </w:rPr>
    </w:lvl>
    <w:lvl w:ilvl="5" w:tplc="1A221268" w:tentative="1">
      <w:start w:val="1"/>
      <w:numFmt w:val="bullet"/>
      <w:lvlText w:val="o"/>
      <w:lvlJc w:val="left"/>
      <w:pPr>
        <w:tabs>
          <w:tab w:val="num" w:pos="4320"/>
        </w:tabs>
        <w:ind w:left="4320" w:hanging="360"/>
      </w:pPr>
      <w:rPr>
        <w:rFonts w:ascii="Courier New" w:hAnsi="Courier New" w:hint="default"/>
      </w:rPr>
    </w:lvl>
    <w:lvl w:ilvl="6" w:tplc="85267AC8" w:tentative="1">
      <w:start w:val="1"/>
      <w:numFmt w:val="bullet"/>
      <w:lvlText w:val="o"/>
      <w:lvlJc w:val="left"/>
      <w:pPr>
        <w:tabs>
          <w:tab w:val="num" w:pos="5040"/>
        </w:tabs>
        <w:ind w:left="5040" w:hanging="360"/>
      </w:pPr>
      <w:rPr>
        <w:rFonts w:ascii="Courier New" w:hAnsi="Courier New" w:hint="default"/>
      </w:rPr>
    </w:lvl>
    <w:lvl w:ilvl="7" w:tplc="A5E83316" w:tentative="1">
      <w:start w:val="1"/>
      <w:numFmt w:val="bullet"/>
      <w:lvlText w:val="o"/>
      <w:lvlJc w:val="left"/>
      <w:pPr>
        <w:tabs>
          <w:tab w:val="num" w:pos="5760"/>
        </w:tabs>
        <w:ind w:left="5760" w:hanging="360"/>
      </w:pPr>
      <w:rPr>
        <w:rFonts w:ascii="Courier New" w:hAnsi="Courier New" w:hint="default"/>
      </w:rPr>
    </w:lvl>
    <w:lvl w:ilvl="8" w:tplc="1D965D68" w:tentative="1">
      <w:start w:val="1"/>
      <w:numFmt w:val="bullet"/>
      <w:lvlText w:val="o"/>
      <w:lvlJc w:val="left"/>
      <w:pPr>
        <w:tabs>
          <w:tab w:val="num" w:pos="6480"/>
        </w:tabs>
        <w:ind w:left="6480" w:hanging="360"/>
      </w:pPr>
      <w:rPr>
        <w:rFonts w:ascii="Courier New" w:hAnsi="Courier New" w:hint="default"/>
      </w:rPr>
    </w:lvl>
  </w:abstractNum>
  <w:abstractNum w:abstractNumId="120" w15:restartNumberingAfterBreak="0">
    <w:nsid w:val="798940F8"/>
    <w:multiLevelType w:val="hybridMultilevel"/>
    <w:tmpl w:val="DB84D478"/>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1" w15:restartNumberingAfterBreak="0">
    <w:nsid w:val="7A141F72"/>
    <w:multiLevelType w:val="hybridMultilevel"/>
    <w:tmpl w:val="1614634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15:restartNumberingAfterBreak="0">
    <w:nsid w:val="7A90419E"/>
    <w:multiLevelType w:val="hybridMultilevel"/>
    <w:tmpl w:val="A63004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0F">
      <w:start w:val="1"/>
      <w:numFmt w:val="decimal"/>
      <w:lvlText w:val="%3."/>
      <w:lvlJc w:val="left"/>
      <w:pPr>
        <w:ind w:left="270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15:restartNumberingAfterBreak="0">
    <w:nsid w:val="7B036B12"/>
    <w:multiLevelType w:val="multilevel"/>
    <w:tmpl w:val="CB84FAF4"/>
    <w:styleLink w:val="CurrentList2"/>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24" w15:restartNumberingAfterBreak="0">
    <w:nsid w:val="7B6B0DC3"/>
    <w:multiLevelType w:val="multilevel"/>
    <w:tmpl w:val="8E9C6A56"/>
    <w:styleLink w:val="CurrentList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5" w15:restartNumberingAfterBreak="0">
    <w:nsid w:val="7CBE5595"/>
    <w:multiLevelType w:val="hybridMultilevel"/>
    <w:tmpl w:val="1B54EB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7CFE001A"/>
    <w:multiLevelType w:val="multilevel"/>
    <w:tmpl w:val="3D9AA39E"/>
    <w:lvl w:ilvl="0">
      <w:start w:val="1"/>
      <w:numFmt w:val="decimal"/>
      <w:lvlText w:val="%1."/>
      <w:lvlJc w:val="left"/>
      <w:pPr>
        <w:ind w:left="1350" w:hanging="360"/>
      </w:pPr>
      <w:rPr>
        <w:rFonts w:ascii="Arial" w:eastAsia="Arial" w:hAnsi="Arial" w:cs="Arial"/>
        <w:sz w:val="30"/>
        <w:szCs w:val="3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7" w15:restartNumberingAfterBreak="0">
    <w:nsid w:val="7F8020A3"/>
    <w:multiLevelType w:val="multilevel"/>
    <w:tmpl w:val="1D964C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06908786">
    <w:abstractNumId w:val="104"/>
  </w:num>
  <w:num w:numId="2" w16cid:durableId="1435633608">
    <w:abstractNumId w:val="35"/>
  </w:num>
  <w:num w:numId="3" w16cid:durableId="714735947">
    <w:abstractNumId w:val="21"/>
  </w:num>
  <w:num w:numId="4" w16cid:durableId="1279530705">
    <w:abstractNumId w:val="95"/>
  </w:num>
  <w:num w:numId="5" w16cid:durableId="141509556">
    <w:abstractNumId w:val="74"/>
  </w:num>
  <w:num w:numId="6" w16cid:durableId="1264651535">
    <w:abstractNumId w:val="28"/>
  </w:num>
  <w:num w:numId="7" w16cid:durableId="1363743799">
    <w:abstractNumId w:val="27"/>
  </w:num>
  <w:num w:numId="8" w16cid:durableId="941373190">
    <w:abstractNumId w:val="31"/>
  </w:num>
  <w:num w:numId="9" w16cid:durableId="1033115908">
    <w:abstractNumId w:val="115"/>
  </w:num>
  <w:num w:numId="10" w16cid:durableId="1428428366">
    <w:abstractNumId w:val="77"/>
  </w:num>
  <w:num w:numId="11" w16cid:durableId="448863195">
    <w:abstractNumId w:val="1"/>
  </w:num>
  <w:num w:numId="12" w16cid:durableId="356733600">
    <w:abstractNumId w:val="124"/>
  </w:num>
  <w:num w:numId="13" w16cid:durableId="1051003176">
    <w:abstractNumId w:val="96"/>
  </w:num>
  <w:num w:numId="14" w16cid:durableId="553082954">
    <w:abstractNumId w:val="63"/>
  </w:num>
  <w:num w:numId="15" w16cid:durableId="373239916">
    <w:abstractNumId w:val="49"/>
  </w:num>
  <w:num w:numId="16" w16cid:durableId="1257322668">
    <w:abstractNumId w:val="10"/>
  </w:num>
  <w:num w:numId="17" w16cid:durableId="1582447574">
    <w:abstractNumId w:val="116"/>
  </w:num>
  <w:num w:numId="18" w16cid:durableId="847645713">
    <w:abstractNumId w:val="30"/>
  </w:num>
  <w:num w:numId="19" w16cid:durableId="330065566">
    <w:abstractNumId w:val="57"/>
  </w:num>
  <w:num w:numId="20" w16cid:durableId="285816594">
    <w:abstractNumId w:val="101"/>
    <w:lvlOverride w:ilvl="0">
      <w:lvl w:ilvl="0">
        <w:numFmt w:val="decimal"/>
        <w:lvlText w:val="%1."/>
        <w:lvlJc w:val="left"/>
      </w:lvl>
    </w:lvlOverride>
  </w:num>
  <w:num w:numId="21" w16cid:durableId="907690302">
    <w:abstractNumId w:val="34"/>
    <w:lvlOverride w:ilvl="0">
      <w:lvl w:ilvl="0">
        <w:numFmt w:val="decimal"/>
        <w:lvlText w:val="%1."/>
        <w:lvlJc w:val="left"/>
      </w:lvl>
    </w:lvlOverride>
  </w:num>
  <w:num w:numId="22" w16cid:durableId="64036491">
    <w:abstractNumId w:val="42"/>
    <w:lvlOverride w:ilvl="0">
      <w:lvl w:ilvl="0">
        <w:numFmt w:val="decimal"/>
        <w:lvlText w:val="%1."/>
        <w:lvlJc w:val="left"/>
      </w:lvl>
    </w:lvlOverride>
  </w:num>
  <w:num w:numId="23" w16cid:durableId="705519961">
    <w:abstractNumId w:val="17"/>
    <w:lvlOverride w:ilvl="0">
      <w:lvl w:ilvl="0">
        <w:numFmt w:val="decimal"/>
        <w:lvlText w:val="%1."/>
        <w:lvlJc w:val="left"/>
      </w:lvl>
    </w:lvlOverride>
  </w:num>
  <w:num w:numId="24" w16cid:durableId="1550268022">
    <w:abstractNumId w:val="72"/>
    <w:lvlOverride w:ilvl="0">
      <w:lvl w:ilvl="0">
        <w:numFmt w:val="decimal"/>
        <w:lvlText w:val="%1."/>
        <w:lvlJc w:val="left"/>
      </w:lvl>
    </w:lvlOverride>
  </w:num>
  <w:num w:numId="25" w16cid:durableId="1551528745">
    <w:abstractNumId w:val="93"/>
    <w:lvlOverride w:ilvl="0">
      <w:lvl w:ilvl="0">
        <w:numFmt w:val="decimal"/>
        <w:lvlText w:val="%1."/>
        <w:lvlJc w:val="left"/>
      </w:lvl>
    </w:lvlOverride>
  </w:num>
  <w:num w:numId="26" w16cid:durableId="453259357">
    <w:abstractNumId w:val="41"/>
  </w:num>
  <w:num w:numId="27" w16cid:durableId="990908014">
    <w:abstractNumId w:val="20"/>
  </w:num>
  <w:num w:numId="28" w16cid:durableId="1694072395">
    <w:abstractNumId w:val="91"/>
  </w:num>
  <w:num w:numId="29" w16cid:durableId="1341392329">
    <w:abstractNumId w:val="123"/>
  </w:num>
  <w:num w:numId="30" w16cid:durableId="1353873860">
    <w:abstractNumId w:val="39"/>
  </w:num>
  <w:num w:numId="31" w16cid:durableId="962535581">
    <w:abstractNumId w:val="87"/>
  </w:num>
  <w:num w:numId="32" w16cid:durableId="1544054529">
    <w:abstractNumId w:val="25"/>
  </w:num>
  <w:num w:numId="33" w16cid:durableId="1196894040">
    <w:abstractNumId w:val="5"/>
  </w:num>
  <w:num w:numId="34" w16cid:durableId="1585340541">
    <w:abstractNumId w:val="18"/>
  </w:num>
  <w:num w:numId="35" w16cid:durableId="1616206354">
    <w:abstractNumId w:val="40"/>
  </w:num>
  <w:num w:numId="36" w16cid:durableId="1750346858">
    <w:abstractNumId w:val="53"/>
  </w:num>
  <w:num w:numId="37" w16cid:durableId="222640186">
    <w:abstractNumId w:val="55"/>
  </w:num>
  <w:num w:numId="38" w16cid:durableId="339427652">
    <w:abstractNumId w:val="16"/>
  </w:num>
  <w:num w:numId="39" w16cid:durableId="1860122640">
    <w:abstractNumId w:val="106"/>
  </w:num>
  <w:num w:numId="40" w16cid:durableId="1083529650">
    <w:abstractNumId w:val="15"/>
  </w:num>
  <w:num w:numId="41" w16cid:durableId="2096436156">
    <w:abstractNumId w:val="52"/>
  </w:num>
  <w:num w:numId="42" w16cid:durableId="1700275736">
    <w:abstractNumId w:val="65"/>
  </w:num>
  <w:num w:numId="43" w16cid:durableId="561452830">
    <w:abstractNumId w:val="8"/>
  </w:num>
  <w:num w:numId="44" w16cid:durableId="683483210">
    <w:abstractNumId w:val="94"/>
  </w:num>
  <w:num w:numId="45" w16cid:durableId="831679500">
    <w:abstractNumId w:val="99"/>
  </w:num>
  <w:num w:numId="46" w16cid:durableId="1334262936">
    <w:abstractNumId w:val="66"/>
  </w:num>
  <w:num w:numId="47" w16cid:durableId="381174224">
    <w:abstractNumId w:val="32"/>
  </w:num>
  <w:num w:numId="48" w16cid:durableId="711467856">
    <w:abstractNumId w:val="127"/>
  </w:num>
  <w:num w:numId="49" w16cid:durableId="1728870066">
    <w:abstractNumId w:val="70"/>
  </w:num>
  <w:num w:numId="50" w16cid:durableId="411389848">
    <w:abstractNumId w:val="126"/>
  </w:num>
  <w:num w:numId="51" w16cid:durableId="1560701244">
    <w:abstractNumId w:val="114"/>
  </w:num>
  <w:num w:numId="52" w16cid:durableId="1636570263">
    <w:abstractNumId w:val="102"/>
  </w:num>
  <w:num w:numId="53" w16cid:durableId="12654892">
    <w:abstractNumId w:val="44"/>
  </w:num>
  <w:num w:numId="54" w16cid:durableId="605847073">
    <w:abstractNumId w:val="22"/>
  </w:num>
  <w:num w:numId="55" w16cid:durableId="1273518233">
    <w:abstractNumId w:val="12"/>
  </w:num>
  <w:num w:numId="56" w16cid:durableId="311839055">
    <w:abstractNumId w:val="38"/>
  </w:num>
  <w:num w:numId="57" w16cid:durableId="429594692">
    <w:abstractNumId w:val="51"/>
  </w:num>
  <w:num w:numId="58" w16cid:durableId="823007819">
    <w:abstractNumId w:val="50"/>
  </w:num>
  <w:num w:numId="59" w16cid:durableId="2010476267">
    <w:abstractNumId w:val="108"/>
  </w:num>
  <w:num w:numId="60" w16cid:durableId="1391997722">
    <w:abstractNumId w:val="67"/>
  </w:num>
  <w:num w:numId="61" w16cid:durableId="1628077107">
    <w:abstractNumId w:val="43"/>
  </w:num>
  <w:num w:numId="62" w16cid:durableId="1856768196">
    <w:abstractNumId w:val="122"/>
  </w:num>
  <w:num w:numId="63" w16cid:durableId="1917662078">
    <w:abstractNumId w:val="24"/>
  </w:num>
  <w:num w:numId="64" w16cid:durableId="697776528">
    <w:abstractNumId w:val="7"/>
  </w:num>
  <w:num w:numId="65" w16cid:durableId="230972233">
    <w:abstractNumId w:val="84"/>
  </w:num>
  <w:num w:numId="66" w16cid:durableId="386298595">
    <w:abstractNumId w:val="0"/>
  </w:num>
  <w:num w:numId="67" w16cid:durableId="397288986">
    <w:abstractNumId w:val="109"/>
  </w:num>
  <w:num w:numId="68" w16cid:durableId="1379478048">
    <w:abstractNumId w:val="79"/>
  </w:num>
  <w:num w:numId="69" w16cid:durableId="1899048257">
    <w:abstractNumId w:val="68"/>
  </w:num>
  <w:num w:numId="70" w16cid:durableId="2011834366">
    <w:abstractNumId w:val="100"/>
  </w:num>
  <w:num w:numId="71" w16cid:durableId="782266153">
    <w:abstractNumId w:val="3"/>
  </w:num>
  <w:num w:numId="72" w16cid:durableId="842550746">
    <w:abstractNumId w:val="120"/>
  </w:num>
  <w:num w:numId="73" w16cid:durableId="885222006">
    <w:abstractNumId w:val="113"/>
  </w:num>
  <w:num w:numId="74" w16cid:durableId="1231959643">
    <w:abstractNumId w:val="110"/>
  </w:num>
  <w:num w:numId="75" w16cid:durableId="865098529">
    <w:abstractNumId w:val="81"/>
  </w:num>
  <w:num w:numId="76" w16cid:durableId="774908231">
    <w:abstractNumId w:val="76"/>
  </w:num>
  <w:num w:numId="77" w16cid:durableId="1814829350">
    <w:abstractNumId w:val="33"/>
  </w:num>
  <w:num w:numId="78" w16cid:durableId="1664963662">
    <w:abstractNumId w:val="119"/>
  </w:num>
  <w:num w:numId="79" w16cid:durableId="941569836">
    <w:abstractNumId w:val="92"/>
  </w:num>
  <w:num w:numId="80" w16cid:durableId="1673144285">
    <w:abstractNumId w:val="60"/>
  </w:num>
  <w:num w:numId="81" w16cid:durableId="1970545778">
    <w:abstractNumId w:val="26"/>
  </w:num>
  <w:num w:numId="82" w16cid:durableId="1028215248">
    <w:abstractNumId w:val="111"/>
  </w:num>
  <w:num w:numId="83" w16cid:durableId="934825737">
    <w:abstractNumId w:val="82"/>
  </w:num>
  <w:num w:numId="84" w16cid:durableId="234320635">
    <w:abstractNumId w:val="73"/>
  </w:num>
  <w:num w:numId="85" w16cid:durableId="786236402">
    <w:abstractNumId w:val="23"/>
  </w:num>
  <w:num w:numId="86" w16cid:durableId="245386987">
    <w:abstractNumId w:val="88"/>
  </w:num>
  <w:num w:numId="87" w16cid:durableId="1857187022">
    <w:abstractNumId w:val="107"/>
  </w:num>
  <w:num w:numId="88" w16cid:durableId="291011967">
    <w:abstractNumId w:val="59"/>
  </w:num>
  <w:num w:numId="89" w16cid:durableId="71203538">
    <w:abstractNumId w:val="69"/>
  </w:num>
  <w:num w:numId="90" w16cid:durableId="1328939528">
    <w:abstractNumId w:val="97"/>
  </w:num>
  <w:num w:numId="91" w16cid:durableId="1882547561">
    <w:abstractNumId w:val="9"/>
  </w:num>
  <w:num w:numId="92" w16cid:durableId="1060445189">
    <w:abstractNumId w:val="48"/>
  </w:num>
  <w:num w:numId="93" w16cid:durableId="660281431">
    <w:abstractNumId w:val="71"/>
  </w:num>
  <w:num w:numId="94" w16cid:durableId="171847922">
    <w:abstractNumId w:val="105"/>
  </w:num>
  <w:num w:numId="95" w16cid:durableId="1724672862">
    <w:abstractNumId w:val="13"/>
  </w:num>
  <w:num w:numId="96" w16cid:durableId="730733646">
    <w:abstractNumId w:val="11"/>
  </w:num>
  <w:num w:numId="97" w16cid:durableId="638609485">
    <w:abstractNumId w:val="78"/>
  </w:num>
  <w:num w:numId="98" w16cid:durableId="113644867">
    <w:abstractNumId w:val="85"/>
  </w:num>
  <w:num w:numId="99" w16cid:durableId="699430598">
    <w:abstractNumId w:val="89"/>
  </w:num>
  <w:num w:numId="100" w16cid:durableId="1231036177">
    <w:abstractNumId w:val="117"/>
  </w:num>
  <w:num w:numId="101" w16cid:durableId="1683051578">
    <w:abstractNumId w:val="86"/>
  </w:num>
  <w:num w:numId="102" w16cid:durableId="5137927">
    <w:abstractNumId w:val="118"/>
  </w:num>
  <w:num w:numId="103" w16cid:durableId="648628415">
    <w:abstractNumId w:val="125"/>
  </w:num>
  <w:num w:numId="104" w16cid:durableId="523448241">
    <w:abstractNumId w:val="90"/>
  </w:num>
  <w:num w:numId="105" w16cid:durableId="1737170560">
    <w:abstractNumId w:val="14"/>
  </w:num>
  <w:num w:numId="106" w16cid:durableId="343746884">
    <w:abstractNumId w:val="62"/>
  </w:num>
  <w:num w:numId="107" w16cid:durableId="474759356">
    <w:abstractNumId w:val="46"/>
  </w:num>
  <w:num w:numId="108" w16cid:durableId="1126703270">
    <w:abstractNumId w:val="58"/>
  </w:num>
  <w:num w:numId="109" w16cid:durableId="1725984601">
    <w:abstractNumId w:val="47"/>
  </w:num>
  <w:num w:numId="110" w16cid:durableId="1160150976">
    <w:abstractNumId w:val="98"/>
  </w:num>
  <w:num w:numId="111" w16cid:durableId="896862861">
    <w:abstractNumId w:val="2"/>
  </w:num>
  <w:num w:numId="112" w16cid:durableId="1820264085">
    <w:abstractNumId w:val="56"/>
  </w:num>
  <w:num w:numId="113" w16cid:durableId="1184437969">
    <w:abstractNumId w:val="121"/>
  </w:num>
  <w:num w:numId="114" w16cid:durableId="636688097">
    <w:abstractNumId w:val="103"/>
  </w:num>
  <w:num w:numId="115" w16cid:durableId="456414908">
    <w:abstractNumId w:val="64"/>
  </w:num>
  <w:num w:numId="116" w16cid:durableId="154148275">
    <w:abstractNumId w:val="37"/>
  </w:num>
  <w:num w:numId="117" w16cid:durableId="1640187408">
    <w:abstractNumId w:val="36"/>
  </w:num>
  <w:num w:numId="118" w16cid:durableId="623273428">
    <w:abstractNumId w:val="61"/>
  </w:num>
  <w:num w:numId="119" w16cid:durableId="835996535">
    <w:abstractNumId w:val="80"/>
  </w:num>
  <w:num w:numId="120" w16cid:durableId="327563698">
    <w:abstractNumId w:val="29"/>
  </w:num>
  <w:num w:numId="121" w16cid:durableId="103112237">
    <w:abstractNumId w:val="45"/>
  </w:num>
  <w:num w:numId="122" w16cid:durableId="1622881640">
    <w:abstractNumId w:val="4"/>
  </w:num>
  <w:num w:numId="123" w16cid:durableId="358434125">
    <w:abstractNumId w:val="19"/>
  </w:num>
  <w:num w:numId="124" w16cid:durableId="1782146803">
    <w:abstractNumId w:val="6"/>
  </w:num>
  <w:num w:numId="125" w16cid:durableId="193540534">
    <w:abstractNumId w:val="75"/>
  </w:num>
  <w:num w:numId="126" w16cid:durableId="153646188">
    <w:abstractNumId w:val="112"/>
  </w:num>
  <w:num w:numId="127" w16cid:durableId="1036009270">
    <w:abstractNumId w:val="54"/>
  </w:num>
  <w:num w:numId="128" w16cid:durableId="22707018">
    <w:abstractNumId w:val="8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2DA"/>
    <w:rsid w:val="00001A46"/>
    <w:rsid w:val="00004578"/>
    <w:rsid w:val="00004AF0"/>
    <w:rsid w:val="00020F58"/>
    <w:rsid w:val="0002342D"/>
    <w:rsid w:val="00025143"/>
    <w:rsid w:val="0004645C"/>
    <w:rsid w:val="000522F0"/>
    <w:rsid w:val="00060A94"/>
    <w:rsid w:val="00067FB4"/>
    <w:rsid w:val="00071A86"/>
    <w:rsid w:val="00073EF2"/>
    <w:rsid w:val="00074FA1"/>
    <w:rsid w:val="00084618"/>
    <w:rsid w:val="000C1118"/>
    <w:rsid w:val="000C59ED"/>
    <w:rsid w:val="000D130B"/>
    <w:rsid w:val="000D7851"/>
    <w:rsid w:val="000E2041"/>
    <w:rsid w:val="000E2243"/>
    <w:rsid w:val="000E36ED"/>
    <w:rsid w:val="000E6BBC"/>
    <w:rsid w:val="000F0585"/>
    <w:rsid w:val="001109E9"/>
    <w:rsid w:val="00113547"/>
    <w:rsid w:val="001141BC"/>
    <w:rsid w:val="00134854"/>
    <w:rsid w:val="00137AB3"/>
    <w:rsid w:val="0014239D"/>
    <w:rsid w:val="00146851"/>
    <w:rsid w:val="00164582"/>
    <w:rsid w:val="00164CF6"/>
    <w:rsid w:val="001745A9"/>
    <w:rsid w:val="00174A5A"/>
    <w:rsid w:val="001822C7"/>
    <w:rsid w:val="00184B87"/>
    <w:rsid w:val="00186D38"/>
    <w:rsid w:val="001A26BF"/>
    <w:rsid w:val="001B1E0B"/>
    <w:rsid w:val="001C15D7"/>
    <w:rsid w:val="001C3D66"/>
    <w:rsid w:val="001C52D3"/>
    <w:rsid w:val="001C7258"/>
    <w:rsid w:val="001D0C76"/>
    <w:rsid w:val="001E21B8"/>
    <w:rsid w:val="001E694A"/>
    <w:rsid w:val="001F77AB"/>
    <w:rsid w:val="0020695C"/>
    <w:rsid w:val="002071BB"/>
    <w:rsid w:val="002144BB"/>
    <w:rsid w:val="0021512A"/>
    <w:rsid w:val="0023406B"/>
    <w:rsid w:val="00240032"/>
    <w:rsid w:val="00243C8C"/>
    <w:rsid w:val="0025118D"/>
    <w:rsid w:val="00265253"/>
    <w:rsid w:val="0027066A"/>
    <w:rsid w:val="002759A2"/>
    <w:rsid w:val="002824B7"/>
    <w:rsid w:val="00284970"/>
    <w:rsid w:val="002A77B0"/>
    <w:rsid w:val="002C4744"/>
    <w:rsid w:val="002C5B9D"/>
    <w:rsid w:val="002D1BFF"/>
    <w:rsid w:val="002D4668"/>
    <w:rsid w:val="002D4F58"/>
    <w:rsid w:val="002D5A68"/>
    <w:rsid w:val="002E0FAB"/>
    <w:rsid w:val="002E67E9"/>
    <w:rsid w:val="002F6088"/>
    <w:rsid w:val="00301E12"/>
    <w:rsid w:val="00323593"/>
    <w:rsid w:val="00347AFB"/>
    <w:rsid w:val="00370C2D"/>
    <w:rsid w:val="00376BF8"/>
    <w:rsid w:val="00376D4D"/>
    <w:rsid w:val="00384AB1"/>
    <w:rsid w:val="0038767C"/>
    <w:rsid w:val="003A38C5"/>
    <w:rsid w:val="003A4540"/>
    <w:rsid w:val="003F5911"/>
    <w:rsid w:val="003F79B3"/>
    <w:rsid w:val="00421F5C"/>
    <w:rsid w:val="00431CE3"/>
    <w:rsid w:val="00433604"/>
    <w:rsid w:val="00443B27"/>
    <w:rsid w:val="00443C74"/>
    <w:rsid w:val="00452755"/>
    <w:rsid w:val="0045397E"/>
    <w:rsid w:val="0045473E"/>
    <w:rsid w:val="00457C95"/>
    <w:rsid w:val="00465FFF"/>
    <w:rsid w:val="00466E51"/>
    <w:rsid w:val="00472E47"/>
    <w:rsid w:val="00477A0D"/>
    <w:rsid w:val="00492512"/>
    <w:rsid w:val="00492F5A"/>
    <w:rsid w:val="00495FEE"/>
    <w:rsid w:val="004B433F"/>
    <w:rsid w:val="004B6B29"/>
    <w:rsid w:val="004C5F58"/>
    <w:rsid w:val="004D590E"/>
    <w:rsid w:val="004F1E3C"/>
    <w:rsid w:val="005024A4"/>
    <w:rsid w:val="005164BB"/>
    <w:rsid w:val="00517FDA"/>
    <w:rsid w:val="00537146"/>
    <w:rsid w:val="0053723F"/>
    <w:rsid w:val="0055402E"/>
    <w:rsid w:val="0056155A"/>
    <w:rsid w:val="00570BC4"/>
    <w:rsid w:val="00572194"/>
    <w:rsid w:val="00581E01"/>
    <w:rsid w:val="00586713"/>
    <w:rsid w:val="005A153F"/>
    <w:rsid w:val="005B70A9"/>
    <w:rsid w:val="005C2925"/>
    <w:rsid w:val="005E29F4"/>
    <w:rsid w:val="005F52A4"/>
    <w:rsid w:val="00613FE7"/>
    <w:rsid w:val="0062278A"/>
    <w:rsid w:val="00634AF5"/>
    <w:rsid w:val="00647807"/>
    <w:rsid w:val="00651159"/>
    <w:rsid w:val="006617F7"/>
    <w:rsid w:val="006631A0"/>
    <w:rsid w:val="006721DC"/>
    <w:rsid w:val="00691D07"/>
    <w:rsid w:val="006969B7"/>
    <w:rsid w:val="006A1C1C"/>
    <w:rsid w:val="006A3753"/>
    <w:rsid w:val="006A4A6B"/>
    <w:rsid w:val="006B3B9D"/>
    <w:rsid w:val="006B6CAA"/>
    <w:rsid w:val="006D07FE"/>
    <w:rsid w:val="006F4E3C"/>
    <w:rsid w:val="00711B36"/>
    <w:rsid w:val="00714723"/>
    <w:rsid w:val="0072262F"/>
    <w:rsid w:val="007343FB"/>
    <w:rsid w:val="00741102"/>
    <w:rsid w:val="00744783"/>
    <w:rsid w:val="007479E4"/>
    <w:rsid w:val="00766647"/>
    <w:rsid w:val="0077002A"/>
    <w:rsid w:val="0077398C"/>
    <w:rsid w:val="00777B49"/>
    <w:rsid w:val="00791F90"/>
    <w:rsid w:val="0079473D"/>
    <w:rsid w:val="007950F2"/>
    <w:rsid w:val="0079704B"/>
    <w:rsid w:val="0079743E"/>
    <w:rsid w:val="007A17DF"/>
    <w:rsid w:val="007A4822"/>
    <w:rsid w:val="007B6080"/>
    <w:rsid w:val="007C2939"/>
    <w:rsid w:val="007C2A23"/>
    <w:rsid w:val="007D278C"/>
    <w:rsid w:val="007E3C85"/>
    <w:rsid w:val="007F2E05"/>
    <w:rsid w:val="007F40DE"/>
    <w:rsid w:val="00800861"/>
    <w:rsid w:val="00805C0D"/>
    <w:rsid w:val="0081061B"/>
    <w:rsid w:val="00814A9B"/>
    <w:rsid w:val="00824612"/>
    <w:rsid w:val="008318D1"/>
    <w:rsid w:val="008465AE"/>
    <w:rsid w:val="00846BF7"/>
    <w:rsid w:val="0084743E"/>
    <w:rsid w:val="008563C2"/>
    <w:rsid w:val="00867A9F"/>
    <w:rsid w:val="00875E90"/>
    <w:rsid w:val="00880D49"/>
    <w:rsid w:val="00881C84"/>
    <w:rsid w:val="008C5924"/>
    <w:rsid w:val="008C618C"/>
    <w:rsid w:val="008D0843"/>
    <w:rsid w:val="008E6A5C"/>
    <w:rsid w:val="008F6F58"/>
    <w:rsid w:val="0090370B"/>
    <w:rsid w:val="00907774"/>
    <w:rsid w:val="00910B53"/>
    <w:rsid w:val="00912D4C"/>
    <w:rsid w:val="00924331"/>
    <w:rsid w:val="009369B3"/>
    <w:rsid w:val="00955B6F"/>
    <w:rsid w:val="009600CC"/>
    <w:rsid w:val="00966F42"/>
    <w:rsid w:val="0097229A"/>
    <w:rsid w:val="009819AB"/>
    <w:rsid w:val="00986A22"/>
    <w:rsid w:val="0099374C"/>
    <w:rsid w:val="00993C06"/>
    <w:rsid w:val="00994CF1"/>
    <w:rsid w:val="009A2482"/>
    <w:rsid w:val="009B026A"/>
    <w:rsid w:val="009B2D59"/>
    <w:rsid w:val="009B376B"/>
    <w:rsid w:val="009B66E1"/>
    <w:rsid w:val="009D618D"/>
    <w:rsid w:val="009E2594"/>
    <w:rsid w:val="009E6762"/>
    <w:rsid w:val="009E77CA"/>
    <w:rsid w:val="009F4214"/>
    <w:rsid w:val="009F45A5"/>
    <w:rsid w:val="009F5AC8"/>
    <w:rsid w:val="009F66DE"/>
    <w:rsid w:val="009F6FD3"/>
    <w:rsid w:val="00A03123"/>
    <w:rsid w:val="00A05E31"/>
    <w:rsid w:val="00A159FB"/>
    <w:rsid w:val="00A21255"/>
    <w:rsid w:val="00A33F38"/>
    <w:rsid w:val="00A3611A"/>
    <w:rsid w:val="00A410E4"/>
    <w:rsid w:val="00A50871"/>
    <w:rsid w:val="00A612BF"/>
    <w:rsid w:val="00A63106"/>
    <w:rsid w:val="00A65C7C"/>
    <w:rsid w:val="00A70843"/>
    <w:rsid w:val="00A728BA"/>
    <w:rsid w:val="00A775CE"/>
    <w:rsid w:val="00A83B83"/>
    <w:rsid w:val="00A973A3"/>
    <w:rsid w:val="00AA75B7"/>
    <w:rsid w:val="00AC0C1A"/>
    <w:rsid w:val="00AC2F2E"/>
    <w:rsid w:val="00AC5903"/>
    <w:rsid w:val="00AD2FE3"/>
    <w:rsid w:val="00AF121F"/>
    <w:rsid w:val="00AF27D0"/>
    <w:rsid w:val="00AF5F95"/>
    <w:rsid w:val="00B02345"/>
    <w:rsid w:val="00B108F0"/>
    <w:rsid w:val="00B11D31"/>
    <w:rsid w:val="00B14C42"/>
    <w:rsid w:val="00B2212E"/>
    <w:rsid w:val="00B348F7"/>
    <w:rsid w:val="00B36DD9"/>
    <w:rsid w:val="00B417F8"/>
    <w:rsid w:val="00B47761"/>
    <w:rsid w:val="00B5233D"/>
    <w:rsid w:val="00B7138F"/>
    <w:rsid w:val="00B9181A"/>
    <w:rsid w:val="00BA0013"/>
    <w:rsid w:val="00BA2228"/>
    <w:rsid w:val="00BA4D19"/>
    <w:rsid w:val="00BA4D28"/>
    <w:rsid w:val="00BA72EE"/>
    <w:rsid w:val="00BC37FB"/>
    <w:rsid w:val="00BD05CD"/>
    <w:rsid w:val="00BD500C"/>
    <w:rsid w:val="00BE009A"/>
    <w:rsid w:val="00BE01D5"/>
    <w:rsid w:val="00BE52C3"/>
    <w:rsid w:val="00BF1A87"/>
    <w:rsid w:val="00BF6A0A"/>
    <w:rsid w:val="00C03D5E"/>
    <w:rsid w:val="00C06F59"/>
    <w:rsid w:val="00C12F5F"/>
    <w:rsid w:val="00C26C1C"/>
    <w:rsid w:val="00C26C8D"/>
    <w:rsid w:val="00C315AC"/>
    <w:rsid w:val="00C44A37"/>
    <w:rsid w:val="00C545C5"/>
    <w:rsid w:val="00C60547"/>
    <w:rsid w:val="00C64D25"/>
    <w:rsid w:val="00C86A20"/>
    <w:rsid w:val="00C86C0B"/>
    <w:rsid w:val="00C95114"/>
    <w:rsid w:val="00C978DA"/>
    <w:rsid w:val="00CA55F9"/>
    <w:rsid w:val="00CA76EE"/>
    <w:rsid w:val="00CD1003"/>
    <w:rsid w:val="00D0354C"/>
    <w:rsid w:val="00D05715"/>
    <w:rsid w:val="00D134F4"/>
    <w:rsid w:val="00D17B01"/>
    <w:rsid w:val="00D23FAD"/>
    <w:rsid w:val="00D35C5B"/>
    <w:rsid w:val="00D369FC"/>
    <w:rsid w:val="00D36BE7"/>
    <w:rsid w:val="00D36EFA"/>
    <w:rsid w:val="00D37807"/>
    <w:rsid w:val="00D379F1"/>
    <w:rsid w:val="00D426E1"/>
    <w:rsid w:val="00D43531"/>
    <w:rsid w:val="00D52F56"/>
    <w:rsid w:val="00D56604"/>
    <w:rsid w:val="00D6123F"/>
    <w:rsid w:val="00D62EB2"/>
    <w:rsid w:val="00D64846"/>
    <w:rsid w:val="00D6717B"/>
    <w:rsid w:val="00D73C29"/>
    <w:rsid w:val="00D758CB"/>
    <w:rsid w:val="00D76101"/>
    <w:rsid w:val="00D8418F"/>
    <w:rsid w:val="00D84554"/>
    <w:rsid w:val="00D90C96"/>
    <w:rsid w:val="00DA32B3"/>
    <w:rsid w:val="00DB5154"/>
    <w:rsid w:val="00DC6658"/>
    <w:rsid w:val="00DD1B51"/>
    <w:rsid w:val="00DE0B56"/>
    <w:rsid w:val="00DE635E"/>
    <w:rsid w:val="00DF0BA8"/>
    <w:rsid w:val="00E00FAB"/>
    <w:rsid w:val="00E10AFA"/>
    <w:rsid w:val="00E16316"/>
    <w:rsid w:val="00E20C68"/>
    <w:rsid w:val="00E23545"/>
    <w:rsid w:val="00E348FB"/>
    <w:rsid w:val="00E366AD"/>
    <w:rsid w:val="00E4229D"/>
    <w:rsid w:val="00E57D25"/>
    <w:rsid w:val="00E6690E"/>
    <w:rsid w:val="00E745AD"/>
    <w:rsid w:val="00E81FBA"/>
    <w:rsid w:val="00E83C15"/>
    <w:rsid w:val="00E92431"/>
    <w:rsid w:val="00E95312"/>
    <w:rsid w:val="00E96B48"/>
    <w:rsid w:val="00EA53C0"/>
    <w:rsid w:val="00EA6742"/>
    <w:rsid w:val="00EA6EE3"/>
    <w:rsid w:val="00EB3619"/>
    <w:rsid w:val="00EC1B18"/>
    <w:rsid w:val="00EE2293"/>
    <w:rsid w:val="00EE618C"/>
    <w:rsid w:val="00EF7C93"/>
    <w:rsid w:val="00F019A3"/>
    <w:rsid w:val="00F054BB"/>
    <w:rsid w:val="00F060BC"/>
    <w:rsid w:val="00F07BFA"/>
    <w:rsid w:val="00F137F8"/>
    <w:rsid w:val="00F169F4"/>
    <w:rsid w:val="00F323D5"/>
    <w:rsid w:val="00F346EA"/>
    <w:rsid w:val="00F372DA"/>
    <w:rsid w:val="00F52279"/>
    <w:rsid w:val="00F6002D"/>
    <w:rsid w:val="00F75C80"/>
    <w:rsid w:val="00F76084"/>
    <w:rsid w:val="00F77669"/>
    <w:rsid w:val="00F82245"/>
    <w:rsid w:val="00F83735"/>
    <w:rsid w:val="00F8529A"/>
    <w:rsid w:val="00FA7061"/>
    <w:rsid w:val="00FB14F6"/>
    <w:rsid w:val="00FB26A9"/>
    <w:rsid w:val="00FB2D56"/>
    <w:rsid w:val="00FB5ED0"/>
    <w:rsid w:val="00FB7A3E"/>
    <w:rsid w:val="00FC445B"/>
    <w:rsid w:val="00FC5189"/>
    <w:rsid w:val="00FD685A"/>
    <w:rsid w:val="00FD77D7"/>
    <w:rsid w:val="00FE6048"/>
    <w:rsid w:val="00FF36EE"/>
    <w:rsid w:val="00FF6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0AE4D"/>
  <w15:chartTrackingRefBased/>
  <w15:docId w15:val="{23EEE035-F108-B646-83B0-C65AAAB03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D5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36DD9"/>
    <w:pPr>
      <w:keepNext/>
      <w:keepLines/>
      <w:spacing w:before="360"/>
      <w:outlineLvl w:val="0"/>
    </w:pPr>
    <w:rPr>
      <w:rFonts w:asciiTheme="majorHAnsi" w:eastAsiaTheme="majorEastAsia" w:hAnsiTheme="majorHAnsi" w:cstheme="majorBidi"/>
      <w:bCs/>
      <w:color w:val="4472C4" w:themeColor="accent1"/>
      <w:spacing w:val="20"/>
      <w:sz w:val="32"/>
      <w:szCs w:val="28"/>
    </w:rPr>
  </w:style>
  <w:style w:type="paragraph" w:styleId="Heading2">
    <w:name w:val="heading 2"/>
    <w:basedOn w:val="Normal"/>
    <w:next w:val="Normal"/>
    <w:link w:val="Heading2Char"/>
    <w:uiPriority w:val="9"/>
    <w:unhideWhenUsed/>
    <w:qFormat/>
    <w:rsid w:val="00B36DD9"/>
    <w:pPr>
      <w:keepNext/>
      <w:keepLines/>
      <w:spacing w:before="120"/>
      <w:outlineLvl w:val="1"/>
    </w:pPr>
    <w:rPr>
      <w:rFonts w:eastAsiaTheme="majorEastAsia" w:cstheme="majorBidi"/>
      <w:b/>
      <w:bCs/>
      <w:color w:val="4472C4" w:themeColor="accent1"/>
      <w:sz w:val="28"/>
      <w:szCs w:val="26"/>
    </w:rPr>
  </w:style>
  <w:style w:type="paragraph" w:styleId="Heading3">
    <w:name w:val="heading 3"/>
    <w:basedOn w:val="Normal"/>
    <w:next w:val="Normal"/>
    <w:link w:val="Heading3Char"/>
    <w:uiPriority w:val="9"/>
    <w:unhideWhenUsed/>
    <w:qFormat/>
    <w:rsid w:val="00B36DD9"/>
    <w:pPr>
      <w:keepNext/>
      <w:keepLines/>
      <w:spacing w:before="20"/>
      <w:outlineLvl w:val="2"/>
    </w:pPr>
    <w:rPr>
      <w:rFonts w:asciiTheme="majorHAnsi" w:eastAsiaTheme="majorEastAsia" w:hAnsiTheme="majorHAnsi" w:cstheme="majorBidi"/>
      <w:bCs/>
      <w:color w:val="44546A" w:themeColor="text2"/>
      <w:spacing w:val="14"/>
    </w:rPr>
  </w:style>
  <w:style w:type="paragraph" w:styleId="Heading4">
    <w:name w:val="heading 4"/>
    <w:basedOn w:val="Normal"/>
    <w:next w:val="Normal"/>
    <w:link w:val="Heading4Char"/>
    <w:uiPriority w:val="9"/>
    <w:semiHidden/>
    <w:unhideWhenUsed/>
    <w:qFormat/>
    <w:rsid w:val="00B36DD9"/>
    <w:pPr>
      <w:keepNext/>
      <w:keepLines/>
      <w:spacing w:before="200"/>
      <w:outlineLvl w:val="3"/>
    </w:pPr>
    <w:rPr>
      <w:rFonts w:eastAsiaTheme="majorEastAsia" w:cstheme="majorBidi"/>
      <w:b/>
      <w:bCs/>
      <w:i/>
      <w:iCs/>
      <w:color w:val="000000"/>
    </w:rPr>
  </w:style>
  <w:style w:type="paragraph" w:styleId="Heading5">
    <w:name w:val="heading 5"/>
    <w:basedOn w:val="Normal"/>
    <w:next w:val="Normal"/>
    <w:link w:val="Heading5Char"/>
    <w:uiPriority w:val="9"/>
    <w:semiHidden/>
    <w:unhideWhenUsed/>
    <w:qFormat/>
    <w:rsid w:val="00B36DD9"/>
    <w:pPr>
      <w:keepNext/>
      <w:keepLines/>
      <w:spacing w:before="20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B36DD9"/>
    <w:pPr>
      <w:keepNext/>
      <w:keepLines/>
      <w:spacing w:before="200"/>
      <w:outlineLvl w:val="5"/>
    </w:pPr>
    <w:rPr>
      <w:rFonts w:asciiTheme="majorHAnsi" w:eastAsiaTheme="majorEastAsia" w:hAnsiTheme="majorHAnsi" w:cstheme="majorBidi"/>
      <w:iCs/>
      <w:color w:val="4472C4" w:themeColor="accent1"/>
      <w:sz w:val="22"/>
    </w:rPr>
  </w:style>
  <w:style w:type="paragraph" w:styleId="Heading7">
    <w:name w:val="heading 7"/>
    <w:basedOn w:val="Normal"/>
    <w:next w:val="Normal"/>
    <w:link w:val="Heading7Char"/>
    <w:uiPriority w:val="9"/>
    <w:semiHidden/>
    <w:unhideWhenUsed/>
    <w:qFormat/>
    <w:rsid w:val="00B36DD9"/>
    <w:pPr>
      <w:keepNext/>
      <w:keepLines/>
      <w:spacing w:before="20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B36DD9"/>
    <w:pPr>
      <w:keepNext/>
      <w:keepLines/>
      <w:spacing w:before="20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B36DD9"/>
    <w:pPr>
      <w:keepNext/>
      <w:keepLines/>
      <w:spacing w:before="20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6DD9"/>
    <w:pPr>
      <w:tabs>
        <w:tab w:val="center" w:pos="4680"/>
        <w:tab w:val="right" w:pos="9360"/>
      </w:tabs>
    </w:pPr>
  </w:style>
  <w:style w:type="character" w:customStyle="1" w:styleId="HeaderChar">
    <w:name w:val="Header Char"/>
    <w:basedOn w:val="DefaultParagraphFont"/>
    <w:link w:val="Header"/>
    <w:uiPriority w:val="99"/>
    <w:rsid w:val="00B36DD9"/>
  </w:style>
  <w:style w:type="paragraph" w:styleId="Footer">
    <w:name w:val="footer"/>
    <w:basedOn w:val="Normal"/>
    <w:link w:val="FooterChar"/>
    <w:uiPriority w:val="99"/>
    <w:unhideWhenUsed/>
    <w:rsid w:val="00B36DD9"/>
    <w:pPr>
      <w:tabs>
        <w:tab w:val="center" w:pos="4680"/>
        <w:tab w:val="right" w:pos="9360"/>
      </w:tabs>
    </w:pPr>
  </w:style>
  <w:style w:type="character" w:customStyle="1" w:styleId="FooterChar">
    <w:name w:val="Footer Char"/>
    <w:basedOn w:val="DefaultParagraphFont"/>
    <w:link w:val="Footer"/>
    <w:uiPriority w:val="99"/>
    <w:rsid w:val="00B36DD9"/>
  </w:style>
  <w:style w:type="paragraph" w:customStyle="1" w:styleId="PersonalName">
    <w:name w:val="Personal Name"/>
    <w:basedOn w:val="Title"/>
    <w:qFormat/>
    <w:rsid w:val="00B36DD9"/>
    <w:rPr>
      <w:b/>
      <w:caps/>
      <w:color w:val="000000"/>
      <w:sz w:val="28"/>
      <w:szCs w:val="28"/>
    </w:rPr>
  </w:style>
  <w:style w:type="paragraph" w:styleId="Title">
    <w:name w:val="Title"/>
    <w:basedOn w:val="Normal"/>
    <w:next w:val="Normal"/>
    <w:link w:val="TitleChar"/>
    <w:uiPriority w:val="10"/>
    <w:qFormat/>
    <w:rsid w:val="00B36DD9"/>
    <w:pPr>
      <w:spacing w:after="120"/>
      <w:contextualSpacing/>
    </w:pPr>
    <w:rPr>
      <w:rFonts w:asciiTheme="majorHAnsi" w:eastAsiaTheme="majorEastAsia" w:hAnsiTheme="majorHAnsi" w:cstheme="majorBidi"/>
      <w:color w:val="44546A" w:themeColor="text2"/>
      <w:spacing w:val="30"/>
      <w:kern w:val="28"/>
      <w:sz w:val="96"/>
      <w:szCs w:val="52"/>
    </w:rPr>
  </w:style>
  <w:style w:type="character" w:customStyle="1" w:styleId="TitleChar">
    <w:name w:val="Title Char"/>
    <w:basedOn w:val="DefaultParagraphFont"/>
    <w:link w:val="Title"/>
    <w:uiPriority w:val="10"/>
    <w:rsid w:val="00B36DD9"/>
    <w:rPr>
      <w:rFonts w:asciiTheme="majorHAnsi" w:eastAsiaTheme="majorEastAsia" w:hAnsiTheme="majorHAnsi" w:cstheme="majorBidi"/>
      <w:color w:val="44546A" w:themeColor="text2"/>
      <w:spacing w:val="30"/>
      <w:kern w:val="28"/>
      <w:sz w:val="96"/>
      <w:szCs w:val="52"/>
    </w:rPr>
  </w:style>
  <w:style w:type="character" w:customStyle="1" w:styleId="Heading1Char">
    <w:name w:val="Heading 1 Char"/>
    <w:basedOn w:val="DefaultParagraphFont"/>
    <w:link w:val="Heading1"/>
    <w:uiPriority w:val="9"/>
    <w:rsid w:val="00B36DD9"/>
    <w:rPr>
      <w:rFonts w:asciiTheme="majorHAnsi" w:eastAsiaTheme="majorEastAsia" w:hAnsiTheme="majorHAnsi" w:cstheme="majorBidi"/>
      <w:bCs/>
      <w:color w:val="4472C4" w:themeColor="accent1"/>
      <w:spacing w:val="20"/>
      <w:sz w:val="32"/>
      <w:szCs w:val="28"/>
    </w:rPr>
  </w:style>
  <w:style w:type="character" w:customStyle="1" w:styleId="Heading2Char">
    <w:name w:val="Heading 2 Char"/>
    <w:basedOn w:val="DefaultParagraphFont"/>
    <w:link w:val="Heading2"/>
    <w:uiPriority w:val="9"/>
    <w:rsid w:val="00B36DD9"/>
    <w:rPr>
      <w:rFonts w:eastAsiaTheme="majorEastAsia" w:cstheme="majorBidi"/>
      <w:b/>
      <w:bCs/>
      <w:color w:val="4472C4" w:themeColor="accent1"/>
      <w:sz w:val="28"/>
      <w:szCs w:val="26"/>
    </w:rPr>
  </w:style>
  <w:style w:type="character" w:customStyle="1" w:styleId="Heading3Char">
    <w:name w:val="Heading 3 Char"/>
    <w:basedOn w:val="DefaultParagraphFont"/>
    <w:link w:val="Heading3"/>
    <w:uiPriority w:val="9"/>
    <w:rsid w:val="00B36DD9"/>
    <w:rPr>
      <w:rFonts w:asciiTheme="majorHAnsi" w:eastAsiaTheme="majorEastAsia" w:hAnsiTheme="majorHAnsi" w:cstheme="majorBidi"/>
      <w:bCs/>
      <w:color w:val="44546A" w:themeColor="text2"/>
      <w:spacing w:val="14"/>
      <w:sz w:val="24"/>
    </w:rPr>
  </w:style>
  <w:style w:type="character" w:customStyle="1" w:styleId="Heading4Char">
    <w:name w:val="Heading 4 Char"/>
    <w:basedOn w:val="DefaultParagraphFont"/>
    <w:link w:val="Heading4"/>
    <w:uiPriority w:val="9"/>
    <w:semiHidden/>
    <w:rsid w:val="00B36DD9"/>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B36DD9"/>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B36DD9"/>
    <w:rPr>
      <w:rFonts w:asciiTheme="majorHAnsi" w:eastAsiaTheme="majorEastAsia" w:hAnsiTheme="majorHAnsi" w:cstheme="majorBidi"/>
      <w:iCs/>
      <w:color w:val="4472C4" w:themeColor="accent1"/>
    </w:rPr>
  </w:style>
  <w:style w:type="character" w:customStyle="1" w:styleId="Heading7Char">
    <w:name w:val="Heading 7 Char"/>
    <w:basedOn w:val="DefaultParagraphFont"/>
    <w:link w:val="Heading7"/>
    <w:uiPriority w:val="9"/>
    <w:semiHidden/>
    <w:rsid w:val="00B36DD9"/>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B36DD9"/>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B36DD9"/>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B36DD9"/>
    <w:rPr>
      <w:rFonts w:asciiTheme="majorHAnsi" w:eastAsiaTheme="minorEastAsia" w:hAnsiTheme="majorHAnsi"/>
      <w:bCs/>
      <w:smallCaps/>
      <w:color w:val="44546A" w:themeColor="text2"/>
      <w:spacing w:val="6"/>
      <w:sz w:val="22"/>
      <w:szCs w:val="18"/>
    </w:rPr>
  </w:style>
  <w:style w:type="paragraph" w:styleId="Subtitle">
    <w:name w:val="Subtitle"/>
    <w:basedOn w:val="Normal"/>
    <w:next w:val="Normal"/>
    <w:link w:val="SubtitleChar"/>
    <w:uiPriority w:val="11"/>
    <w:qFormat/>
    <w:rsid w:val="00B36DD9"/>
    <w:pPr>
      <w:numPr>
        <w:ilvl w:val="1"/>
      </w:numPr>
    </w:pPr>
    <w:rPr>
      <w:rFonts w:eastAsiaTheme="majorEastAsia" w:cstheme="majorBidi"/>
      <w:iCs/>
      <w:color w:val="44546A" w:themeColor="text2"/>
      <w:sz w:val="40"/>
    </w:rPr>
  </w:style>
  <w:style w:type="character" w:customStyle="1" w:styleId="SubtitleChar">
    <w:name w:val="Subtitle Char"/>
    <w:basedOn w:val="DefaultParagraphFont"/>
    <w:link w:val="Subtitle"/>
    <w:uiPriority w:val="11"/>
    <w:rsid w:val="00B36DD9"/>
    <w:rPr>
      <w:rFonts w:eastAsiaTheme="majorEastAsia" w:cstheme="majorBidi"/>
      <w:iCs/>
      <w:color w:val="44546A" w:themeColor="text2"/>
      <w:sz w:val="40"/>
      <w:szCs w:val="24"/>
    </w:rPr>
  </w:style>
  <w:style w:type="character" w:styleId="Strong">
    <w:name w:val="Strong"/>
    <w:basedOn w:val="DefaultParagraphFont"/>
    <w:uiPriority w:val="22"/>
    <w:qFormat/>
    <w:rsid w:val="00B36DD9"/>
    <w:rPr>
      <w:b w:val="0"/>
      <w:bCs/>
      <w:i/>
      <w:color w:val="44546A" w:themeColor="text2"/>
    </w:rPr>
  </w:style>
  <w:style w:type="character" w:styleId="Emphasis">
    <w:name w:val="Emphasis"/>
    <w:basedOn w:val="DefaultParagraphFont"/>
    <w:uiPriority w:val="20"/>
    <w:qFormat/>
    <w:rsid w:val="00B36DD9"/>
    <w:rPr>
      <w:b/>
      <w:i/>
      <w:iCs/>
    </w:rPr>
  </w:style>
  <w:style w:type="paragraph" w:styleId="NoSpacing">
    <w:name w:val="No Spacing"/>
    <w:link w:val="NoSpacingChar"/>
    <w:uiPriority w:val="1"/>
    <w:qFormat/>
    <w:rsid w:val="00B36DD9"/>
    <w:pPr>
      <w:spacing w:after="0" w:line="240" w:lineRule="auto"/>
    </w:pPr>
  </w:style>
  <w:style w:type="character" w:customStyle="1" w:styleId="NoSpacingChar">
    <w:name w:val="No Spacing Char"/>
    <w:basedOn w:val="DefaultParagraphFont"/>
    <w:link w:val="NoSpacing"/>
    <w:uiPriority w:val="1"/>
    <w:rsid w:val="00B36DD9"/>
  </w:style>
  <w:style w:type="paragraph" w:styleId="ListParagraph">
    <w:name w:val="List Paragraph"/>
    <w:basedOn w:val="Normal"/>
    <w:uiPriority w:val="34"/>
    <w:qFormat/>
    <w:rsid w:val="00B36DD9"/>
    <w:pPr>
      <w:ind w:left="720" w:hanging="288"/>
      <w:contextualSpacing/>
    </w:pPr>
    <w:rPr>
      <w:color w:val="44546A" w:themeColor="text2"/>
    </w:rPr>
  </w:style>
  <w:style w:type="paragraph" w:styleId="Quote">
    <w:name w:val="Quote"/>
    <w:basedOn w:val="Normal"/>
    <w:next w:val="Normal"/>
    <w:link w:val="QuoteChar"/>
    <w:uiPriority w:val="29"/>
    <w:qFormat/>
    <w:rsid w:val="00B36DD9"/>
    <w:pPr>
      <w:spacing w:line="360" w:lineRule="auto"/>
      <w:jc w:val="center"/>
    </w:pPr>
    <w:rPr>
      <w:rFonts w:eastAsiaTheme="minorEastAsia"/>
      <w:b/>
      <w:i/>
      <w:iCs/>
      <w:color w:val="4472C4" w:themeColor="accent1"/>
      <w:sz w:val="26"/>
    </w:rPr>
  </w:style>
  <w:style w:type="character" w:customStyle="1" w:styleId="QuoteChar">
    <w:name w:val="Quote Char"/>
    <w:basedOn w:val="DefaultParagraphFont"/>
    <w:link w:val="Quote"/>
    <w:uiPriority w:val="29"/>
    <w:rsid w:val="00B36DD9"/>
    <w:rPr>
      <w:rFonts w:eastAsiaTheme="minorEastAsia"/>
      <w:b/>
      <w:i/>
      <w:iCs/>
      <w:color w:val="4472C4" w:themeColor="accent1"/>
      <w:sz w:val="26"/>
    </w:rPr>
  </w:style>
  <w:style w:type="paragraph" w:styleId="IntenseQuote">
    <w:name w:val="Intense Quote"/>
    <w:basedOn w:val="Normal"/>
    <w:next w:val="Normal"/>
    <w:link w:val="IntenseQuoteChar"/>
    <w:uiPriority w:val="30"/>
    <w:qFormat/>
    <w:rsid w:val="00B36DD9"/>
    <w:pPr>
      <w:pBdr>
        <w:top w:val="single" w:sz="36" w:space="8" w:color="4472C4" w:themeColor="accent1"/>
        <w:left w:val="single" w:sz="36" w:space="8" w:color="4472C4" w:themeColor="accent1"/>
        <w:bottom w:val="single" w:sz="36" w:space="8" w:color="4472C4" w:themeColor="accent1"/>
        <w:right w:val="single" w:sz="36" w:space="8" w:color="4472C4" w:themeColor="accent1"/>
      </w:pBdr>
      <w:shd w:val="clear" w:color="auto" w:fill="4472C4"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IntenseQuoteChar">
    <w:name w:val="Intense Quote Char"/>
    <w:basedOn w:val="DefaultParagraphFont"/>
    <w:link w:val="IntenseQuote"/>
    <w:uiPriority w:val="30"/>
    <w:rsid w:val="00B36DD9"/>
    <w:rPr>
      <w:rFonts w:asciiTheme="majorHAnsi" w:eastAsiaTheme="minorEastAsia" w:hAnsiTheme="majorHAnsi"/>
      <w:bCs/>
      <w:iCs/>
      <w:color w:val="FFFFFF" w:themeColor="background1"/>
      <w:sz w:val="28"/>
      <w:shd w:val="clear" w:color="auto" w:fill="4472C4" w:themeFill="accent1"/>
    </w:rPr>
  </w:style>
  <w:style w:type="character" w:styleId="SubtleEmphasis">
    <w:name w:val="Subtle Emphasis"/>
    <w:basedOn w:val="DefaultParagraphFont"/>
    <w:uiPriority w:val="19"/>
    <w:qFormat/>
    <w:rsid w:val="00B36DD9"/>
    <w:rPr>
      <w:i/>
      <w:iCs/>
      <w:color w:val="000000"/>
    </w:rPr>
  </w:style>
  <w:style w:type="character" w:styleId="IntenseEmphasis">
    <w:name w:val="Intense Emphasis"/>
    <w:basedOn w:val="DefaultParagraphFont"/>
    <w:uiPriority w:val="21"/>
    <w:qFormat/>
    <w:rsid w:val="00B36DD9"/>
    <w:rPr>
      <w:b/>
      <w:bCs/>
      <w:i/>
      <w:iCs/>
      <w:color w:val="4472C4" w:themeColor="accent1"/>
    </w:rPr>
  </w:style>
  <w:style w:type="character" w:styleId="SubtleReference">
    <w:name w:val="Subtle Reference"/>
    <w:basedOn w:val="DefaultParagraphFont"/>
    <w:uiPriority w:val="31"/>
    <w:qFormat/>
    <w:rsid w:val="00B36DD9"/>
    <w:rPr>
      <w:smallCaps/>
      <w:color w:val="000000"/>
      <w:u w:val="single"/>
    </w:rPr>
  </w:style>
  <w:style w:type="character" w:styleId="IntenseReference">
    <w:name w:val="Intense Reference"/>
    <w:basedOn w:val="DefaultParagraphFont"/>
    <w:uiPriority w:val="32"/>
    <w:qFormat/>
    <w:rsid w:val="00B36DD9"/>
    <w:rPr>
      <w:b w:val="0"/>
      <w:bCs/>
      <w:smallCaps/>
      <w:color w:val="4472C4" w:themeColor="accent1"/>
      <w:spacing w:val="5"/>
      <w:u w:val="single"/>
    </w:rPr>
  </w:style>
  <w:style w:type="character" w:styleId="BookTitle">
    <w:name w:val="Book Title"/>
    <w:basedOn w:val="DefaultParagraphFont"/>
    <w:uiPriority w:val="33"/>
    <w:qFormat/>
    <w:rsid w:val="00B36DD9"/>
    <w:rPr>
      <w:b/>
      <w:bCs/>
      <w:caps/>
      <w:smallCaps w:val="0"/>
      <w:color w:val="44546A" w:themeColor="text2"/>
      <w:spacing w:val="10"/>
    </w:rPr>
  </w:style>
  <w:style w:type="paragraph" w:styleId="TOCHeading">
    <w:name w:val="TOC Heading"/>
    <w:basedOn w:val="Heading1"/>
    <w:next w:val="Normal"/>
    <w:uiPriority w:val="39"/>
    <w:semiHidden/>
    <w:unhideWhenUsed/>
    <w:qFormat/>
    <w:rsid w:val="00B36DD9"/>
    <w:pPr>
      <w:spacing w:before="480" w:line="264" w:lineRule="auto"/>
      <w:outlineLvl w:val="9"/>
    </w:pPr>
    <w:rPr>
      <w:b/>
    </w:rPr>
  </w:style>
  <w:style w:type="character" w:styleId="PageNumber">
    <w:name w:val="page number"/>
    <w:basedOn w:val="DefaultParagraphFont"/>
    <w:uiPriority w:val="99"/>
    <w:semiHidden/>
    <w:unhideWhenUsed/>
    <w:rsid w:val="00AF27D0"/>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39"/>
    <w:rsid w:val="007F40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009A"/>
    <w:rPr>
      <w:color w:val="0563C1" w:themeColor="hyperlink"/>
      <w:u w:val="single"/>
    </w:rPr>
  </w:style>
  <w:style w:type="character" w:styleId="UnresolvedMention">
    <w:name w:val="Unresolved Mention"/>
    <w:basedOn w:val="DefaultParagraphFont"/>
    <w:uiPriority w:val="99"/>
    <w:semiHidden/>
    <w:unhideWhenUsed/>
    <w:rsid w:val="00BE009A"/>
    <w:rPr>
      <w:color w:val="605E5C"/>
      <w:shd w:val="clear" w:color="auto" w:fill="E1DFDD"/>
    </w:rPr>
  </w:style>
  <w:style w:type="character" w:styleId="FollowedHyperlink">
    <w:name w:val="FollowedHyperlink"/>
    <w:basedOn w:val="DefaultParagraphFont"/>
    <w:uiPriority w:val="99"/>
    <w:semiHidden/>
    <w:unhideWhenUsed/>
    <w:rsid w:val="00E20C68"/>
    <w:rPr>
      <w:color w:val="954F72" w:themeColor="followedHyperlink"/>
      <w:u w:val="single"/>
    </w:rPr>
  </w:style>
  <w:style w:type="numbering" w:customStyle="1" w:styleId="CurrentList1">
    <w:name w:val="Current List1"/>
    <w:uiPriority w:val="99"/>
    <w:rsid w:val="00BA72EE"/>
    <w:pPr>
      <w:numPr>
        <w:numId w:val="12"/>
      </w:numPr>
    </w:pPr>
  </w:style>
  <w:style w:type="character" w:customStyle="1" w:styleId="hgkelc">
    <w:name w:val="hgkelc"/>
    <w:basedOn w:val="DefaultParagraphFont"/>
    <w:rsid w:val="00FB5ED0"/>
  </w:style>
  <w:style w:type="paragraph" w:styleId="NormalWeb">
    <w:name w:val="Normal (Web)"/>
    <w:basedOn w:val="Normal"/>
    <w:uiPriority w:val="99"/>
    <w:unhideWhenUsed/>
    <w:rsid w:val="002D4F58"/>
    <w:pPr>
      <w:spacing w:before="100" w:beforeAutospacing="1" w:after="100" w:afterAutospacing="1"/>
    </w:pPr>
  </w:style>
  <w:style w:type="paragraph" w:styleId="Revision">
    <w:name w:val="Revision"/>
    <w:hidden/>
    <w:uiPriority w:val="99"/>
    <w:semiHidden/>
    <w:rsid w:val="00DE635E"/>
    <w:pPr>
      <w:spacing w:after="0" w:line="240" w:lineRule="auto"/>
    </w:pPr>
    <w:rPr>
      <w:sz w:val="21"/>
    </w:rPr>
  </w:style>
  <w:style w:type="paragraph" w:styleId="CommentSubject">
    <w:name w:val="annotation subject"/>
    <w:basedOn w:val="CommentText"/>
    <w:next w:val="CommentText"/>
    <w:link w:val="CommentSubjectChar"/>
    <w:uiPriority w:val="99"/>
    <w:semiHidden/>
    <w:unhideWhenUsed/>
    <w:rsid w:val="00DE635E"/>
    <w:rPr>
      <w:b/>
      <w:bCs/>
    </w:rPr>
  </w:style>
  <w:style w:type="character" w:customStyle="1" w:styleId="CommentSubjectChar">
    <w:name w:val="Comment Subject Char"/>
    <w:basedOn w:val="CommentTextChar"/>
    <w:link w:val="CommentSubject"/>
    <w:uiPriority w:val="99"/>
    <w:semiHidden/>
    <w:rsid w:val="00DE635E"/>
    <w:rPr>
      <w:b/>
      <w:bCs/>
      <w:sz w:val="20"/>
      <w:szCs w:val="20"/>
    </w:rPr>
  </w:style>
  <w:style w:type="paragraph" w:customStyle="1" w:styleId="HELPsHeadline">
    <w:name w:val="HELPs Headline"/>
    <w:basedOn w:val="Normal"/>
    <w:qFormat/>
    <w:rsid w:val="00323593"/>
    <w:rPr>
      <w:rFonts w:ascii="Arial" w:hAnsi="Arial" w:cs="Arial"/>
      <w:b/>
      <w:szCs w:val="28"/>
    </w:rPr>
  </w:style>
  <w:style w:type="paragraph" w:customStyle="1" w:styleId="HELPsbodycopy">
    <w:name w:val="HELPs body copy"/>
    <w:basedOn w:val="Normal"/>
    <w:qFormat/>
    <w:rsid w:val="002F6088"/>
    <w:pPr>
      <w:spacing w:after="60"/>
    </w:pPr>
    <w:rPr>
      <w:rFonts w:ascii="Arial" w:eastAsia="Lustria" w:hAnsi="Arial" w:cs="Arial"/>
      <w:sz w:val="20"/>
      <w:szCs w:val="20"/>
    </w:rPr>
  </w:style>
  <w:style w:type="paragraph" w:customStyle="1" w:styleId="HELPssubhead">
    <w:name w:val="HELPs subhead"/>
    <w:basedOn w:val="Normal"/>
    <w:qFormat/>
    <w:rsid w:val="00323593"/>
    <w:pPr>
      <w:spacing w:after="120" w:line="276" w:lineRule="auto"/>
    </w:pPr>
    <w:rPr>
      <w:rFonts w:ascii="Arial" w:eastAsia="Lustria" w:hAnsi="Arial" w:cs="Arial"/>
      <w:b/>
      <w:sz w:val="20"/>
      <w:szCs w:val="20"/>
    </w:rPr>
  </w:style>
  <w:style w:type="numbering" w:customStyle="1" w:styleId="CurrentList2">
    <w:name w:val="Current List2"/>
    <w:uiPriority w:val="99"/>
    <w:rsid w:val="002F6088"/>
    <w:pPr>
      <w:numPr>
        <w:numId w:val="29"/>
      </w:numPr>
    </w:pPr>
  </w:style>
  <w:style w:type="paragraph" w:customStyle="1" w:styleId="HELPsbulletedlist">
    <w:name w:val="HELPs bulleted list"/>
    <w:basedOn w:val="Normal"/>
    <w:qFormat/>
    <w:rsid w:val="00E92431"/>
    <w:pPr>
      <w:numPr>
        <w:numId w:val="15"/>
      </w:numPr>
      <w:spacing w:before="120" w:after="120" w:line="276" w:lineRule="auto"/>
    </w:pPr>
    <w:rPr>
      <w:rFonts w:ascii="Arial" w:eastAsia="Lustria" w:hAnsi="Arial" w:cs="Arial"/>
      <w:color w:val="000000" w:themeColor="text1"/>
      <w:sz w:val="20"/>
      <w:szCs w:val="20"/>
    </w:rPr>
  </w:style>
  <w:style w:type="numbering" w:customStyle="1" w:styleId="CurrentList3">
    <w:name w:val="Current List3"/>
    <w:uiPriority w:val="99"/>
    <w:rsid w:val="0079473D"/>
    <w:pPr>
      <w:numPr>
        <w:numId w:val="55"/>
      </w:numPr>
    </w:pPr>
  </w:style>
  <w:style w:type="numbering" w:customStyle="1" w:styleId="CurrentList4">
    <w:name w:val="Current List4"/>
    <w:uiPriority w:val="99"/>
    <w:rsid w:val="006617F7"/>
    <w:pPr>
      <w:numPr>
        <w:numId w:val="57"/>
      </w:numPr>
    </w:pPr>
  </w:style>
  <w:style w:type="numbering" w:customStyle="1" w:styleId="CurrentList5">
    <w:name w:val="Current List5"/>
    <w:uiPriority w:val="99"/>
    <w:rsid w:val="00C26C1C"/>
    <w:pPr>
      <w:numPr>
        <w:numId w:val="60"/>
      </w:numPr>
    </w:pPr>
  </w:style>
  <w:style w:type="numbering" w:customStyle="1" w:styleId="CurrentList6">
    <w:name w:val="Current List6"/>
    <w:uiPriority w:val="99"/>
    <w:rsid w:val="00D36BE7"/>
    <w:pPr>
      <w:numPr>
        <w:numId w:val="71"/>
      </w:numPr>
    </w:pPr>
  </w:style>
  <w:style w:type="character" w:customStyle="1" w:styleId="normaltextrun">
    <w:name w:val="normaltextrun"/>
    <w:basedOn w:val="DefaultParagraphFont"/>
    <w:rsid w:val="00F8529A"/>
  </w:style>
  <w:style w:type="character" w:customStyle="1" w:styleId="eop">
    <w:name w:val="eop"/>
    <w:basedOn w:val="DefaultParagraphFont"/>
    <w:rsid w:val="00F8529A"/>
  </w:style>
  <w:style w:type="numbering" w:customStyle="1" w:styleId="CurrentList7">
    <w:name w:val="Current List7"/>
    <w:uiPriority w:val="99"/>
    <w:rsid w:val="00AA75B7"/>
    <w:pPr>
      <w:numPr>
        <w:numId w:val="1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437311">
      <w:bodyDiv w:val="1"/>
      <w:marLeft w:val="0"/>
      <w:marRight w:val="0"/>
      <w:marTop w:val="0"/>
      <w:marBottom w:val="0"/>
      <w:divBdr>
        <w:top w:val="none" w:sz="0" w:space="0" w:color="auto"/>
        <w:left w:val="none" w:sz="0" w:space="0" w:color="auto"/>
        <w:bottom w:val="none" w:sz="0" w:space="0" w:color="auto"/>
        <w:right w:val="none" w:sz="0" w:space="0" w:color="auto"/>
      </w:divBdr>
    </w:div>
    <w:div w:id="323433939">
      <w:bodyDiv w:val="1"/>
      <w:marLeft w:val="0"/>
      <w:marRight w:val="0"/>
      <w:marTop w:val="0"/>
      <w:marBottom w:val="0"/>
      <w:divBdr>
        <w:top w:val="none" w:sz="0" w:space="0" w:color="auto"/>
        <w:left w:val="none" w:sz="0" w:space="0" w:color="auto"/>
        <w:bottom w:val="none" w:sz="0" w:space="0" w:color="auto"/>
        <w:right w:val="none" w:sz="0" w:space="0" w:color="auto"/>
      </w:divBdr>
    </w:div>
    <w:div w:id="1049722457">
      <w:bodyDiv w:val="1"/>
      <w:marLeft w:val="0"/>
      <w:marRight w:val="0"/>
      <w:marTop w:val="0"/>
      <w:marBottom w:val="0"/>
      <w:divBdr>
        <w:top w:val="none" w:sz="0" w:space="0" w:color="auto"/>
        <w:left w:val="none" w:sz="0" w:space="0" w:color="auto"/>
        <w:bottom w:val="none" w:sz="0" w:space="0" w:color="auto"/>
        <w:right w:val="none" w:sz="0" w:space="0" w:color="auto"/>
      </w:divBdr>
    </w:div>
    <w:div w:id="1218518585">
      <w:bodyDiv w:val="1"/>
      <w:marLeft w:val="0"/>
      <w:marRight w:val="0"/>
      <w:marTop w:val="0"/>
      <w:marBottom w:val="0"/>
      <w:divBdr>
        <w:top w:val="none" w:sz="0" w:space="0" w:color="auto"/>
        <w:left w:val="none" w:sz="0" w:space="0" w:color="auto"/>
        <w:bottom w:val="none" w:sz="0" w:space="0" w:color="auto"/>
        <w:right w:val="none" w:sz="0" w:space="0" w:color="auto"/>
      </w:divBdr>
      <w:divsChild>
        <w:div w:id="1918510419">
          <w:marLeft w:val="720"/>
          <w:marRight w:val="0"/>
          <w:marTop w:val="0"/>
          <w:marBottom w:val="0"/>
          <w:divBdr>
            <w:top w:val="none" w:sz="0" w:space="0" w:color="auto"/>
            <w:left w:val="none" w:sz="0" w:space="0" w:color="auto"/>
            <w:bottom w:val="none" w:sz="0" w:space="0" w:color="auto"/>
            <w:right w:val="none" w:sz="0" w:space="0" w:color="auto"/>
          </w:divBdr>
        </w:div>
        <w:div w:id="1944680714">
          <w:marLeft w:val="720"/>
          <w:marRight w:val="0"/>
          <w:marTop w:val="0"/>
          <w:marBottom w:val="0"/>
          <w:divBdr>
            <w:top w:val="none" w:sz="0" w:space="0" w:color="auto"/>
            <w:left w:val="none" w:sz="0" w:space="0" w:color="auto"/>
            <w:bottom w:val="none" w:sz="0" w:space="0" w:color="auto"/>
            <w:right w:val="none" w:sz="0" w:space="0" w:color="auto"/>
          </w:divBdr>
        </w:div>
        <w:div w:id="834880354">
          <w:marLeft w:val="720"/>
          <w:marRight w:val="0"/>
          <w:marTop w:val="0"/>
          <w:marBottom w:val="0"/>
          <w:divBdr>
            <w:top w:val="none" w:sz="0" w:space="0" w:color="auto"/>
            <w:left w:val="none" w:sz="0" w:space="0" w:color="auto"/>
            <w:bottom w:val="none" w:sz="0" w:space="0" w:color="auto"/>
            <w:right w:val="none" w:sz="0" w:space="0" w:color="auto"/>
          </w:divBdr>
        </w:div>
        <w:div w:id="235211947">
          <w:marLeft w:val="720"/>
          <w:marRight w:val="0"/>
          <w:marTop w:val="0"/>
          <w:marBottom w:val="0"/>
          <w:divBdr>
            <w:top w:val="none" w:sz="0" w:space="0" w:color="auto"/>
            <w:left w:val="none" w:sz="0" w:space="0" w:color="auto"/>
            <w:bottom w:val="none" w:sz="0" w:space="0" w:color="auto"/>
            <w:right w:val="none" w:sz="0" w:space="0" w:color="auto"/>
          </w:divBdr>
        </w:div>
        <w:div w:id="108862324">
          <w:marLeft w:val="720"/>
          <w:marRight w:val="0"/>
          <w:marTop w:val="0"/>
          <w:marBottom w:val="0"/>
          <w:divBdr>
            <w:top w:val="none" w:sz="0" w:space="0" w:color="auto"/>
            <w:left w:val="none" w:sz="0" w:space="0" w:color="auto"/>
            <w:bottom w:val="none" w:sz="0" w:space="0" w:color="auto"/>
            <w:right w:val="none" w:sz="0" w:space="0" w:color="auto"/>
          </w:divBdr>
        </w:div>
        <w:div w:id="1782803312">
          <w:marLeft w:val="720"/>
          <w:marRight w:val="0"/>
          <w:marTop w:val="0"/>
          <w:marBottom w:val="0"/>
          <w:divBdr>
            <w:top w:val="none" w:sz="0" w:space="0" w:color="auto"/>
            <w:left w:val="none" w:sz="0" w:space="0" w:color="auto"/>
            <w:bottom w:val="none" w:sz="0" w:space="0" w:color="auto"/>
            <w:right w:val="none" w:sz="0" w:space="0" w:color="auto"/>
          </w:divBdr>
        </w:div>
        <w:div w:id="1880894299">
          <w:marLeft w:val="720"/>
          <w:marRight w:val="0"/>
          <w:marTop w:val="0"/>
          <w:marBottom w:val="0"/>
          <w:divBdr>
            <w:top w:val="none" w:sz="0" w:space="0" w:color="auto"/>
            <w:left w:val="none" w:sz="0" w:space="0" w:color="auto"/>
            <w:bottom w:val="none" w:sz="0" w:space="0" w:color="auto"/>
            <w:right w:val="none" w:sz="0" w:space="0" w:color="auto"/>
          </w:divBdr>
        </w:div>
      </w:divsChild>
    </w:div>
    <w:div w:id="1329404923">
      <w:bodyDiv w:val="1"/>
      <w:marLeft w:val="0"/>
      <w:marRight w:val="0"/>
      <w:marTop w:val="0"/>
      <w:marBottom w:val="0"/>
      <w:divBdr>
        <w:top w:val="none" w:sz="0" w:space="0" w:color="auto"/>
        <w:left w:val="none" w:sz="0" w:space="0" w:color="auto"/>
        <w:bottom w:val="none" w:sz="0" w:space="0" w:color="auto"/>
        <w:right w:val="none" w:sz="0" w:space="0" w:color="auto"/>
      </w:divBdr>
    </w:div>
    <w:div w:id="1352411531">
      <w:bodyDiv w:val="1"/>
      <w:marLeft w:val="0"/>
      <w:marRight w:val="0"/>
      <w:marTop w:val="0"/>
      <w:marBottom w:val="0"/>
      <w:divBdr>
        <w:top w:val="none" w:sz="0" w:space="0" w:color="auto"/>
        <w:left w:val="none" w:sz="0" w:space="0" w:color="auto"/>
        <w:bottom w:val="none" w:sz="0" w:space="0" w:color="auto"/>
        <w:right w:val="none" w:sz="0" w:space="0" w:color="auto"/>
      </w:divBdr>
    </w:div>
    <w:div w:id="1352953347">
      <w:bodyDiv w:val="1"/>
      <w:marLeft w:val="0"/>
      <w:marRight w:val="0"/>
      <w:marTop w:val="0"/>
      <w:marBottom w:val="0"/>
      <w:divBdr>
        <w:top w:val="none" w:sz="0" w:space="0" w:color="auto"/>
        <w:left w:val="none" w:sz="0" w:space="0" w:color="auto"/>
        <w:bottom w:val="none" w:sz="0" w:space="0" w:color="auto"/>
        <w:right w:val="none" w:sz="0" w:space="0" w:color="auto"/>
      </w:divBdr>
    </w:div>
    <w:div w:id="1739664907">
      <w:bodyDiv w:val="1"/>
      <w:marLeft w:val="0"/>
      <w:marRight w:val="0"/>
      <w:marTop w:val="0"/>
      <w:marBottom w:val="0"/>
      <w:divBdr>
        <w:top w:val="none" w:sz="0" w:space="0" w:color="auto"/>
        <w:left w:val="none" w:sz="0" w:space="0" w:color="auto"/>
        <w:bottom w:val="none" w:sz="0" w:space="0" w:color="auto"/>
        <w:right w:val="none" w:sz="0" w:space="0" w:color="auto"/>
      </w:divBdr>
    </w:div>
    <w:div w:id="1796172092">
      <w:bodyDiv w:val="1"/>
      <w:marLeft w:val="0"/>
      <w:marRight w:val="0"/>
      <w:marTop w:val="0"/>
      <w:marBottom w:val="0"/>
      <w:divBdr>
        <w:top w:val="none" w:sz="0" w:space="0" w:color="auto"/>
        <w:left w:val="none" w:sz="0" w:space="0" w:color="auto"/>
        <w:bottom w:val="none" w:sz="0" w:space="0" w:color="auto"/>
        <w:right w:val="none" w:sz="0" w:space="0" w:color="auto"/>
      </w:divBdr>
    </w:div>
    <w:div w:id="1950968691">
      <w:bodyDiv w:val="1"/>
      <w:marLeft w:val="0"/>
      <w:marRight w:val="0"/>
      <w:marTop w:val="0"/>
      <w:marBottom w:val="0"/>
      <w:divBdr>
        <w:top w:val="none" w:sz="0" w:space="0" w:color="auto"/>
        <w:left w:val="none" w:sz="0" w:space="0" w:color="auto"/>
        <w:bottom w:val="none" w:sz="0" w:space="0" w:color="auto"/>
        <w:right w:val="none" w:sz="0" w:space="0" w:color="auto"/>
      </w:divBdr>
    </w:div>
    <w:div w:id="195628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o6LcPfnwGec"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evinlorson/Library/Group%20Containers/UBF8T346G9.Office/User%20Content.localized/Templates.localized/HELP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HELPs Template.dotx</Template>
  <TotalTime>119</TotalTime>
  <Pages>10</Pages>
  <Words>2156</Words>
  <Characters>12293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Lorson, Kevin</cp:lastModifiedBy>
  <cp:revision>36</cp:revision>
  <dcterms:created xsi:type="dcterms:W3CDTF">2024-09-22T13:53:00Z</dcterms:created>
  <dcterms:modified xsi:type="dcterms:W3CDTF">2024-10-18T16:22:00Z</dcterms:modified>
</cp:coreProperties>
</file>