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6B4491" w14:textId="7207B66F" w:rsidR="007B484B" w:rsidRDefault="00BA4D28" w:rsidP="007B484B">
      <w:pPr>
        <w:rPr>
          <w:rFonts w:ascii="Arial" w:eastAsia="Lustria" w:hAnsi="Arial" w:cs="Arial"/>
          <w:b/>
          <w:color w:val="000000" w:themeColor="text1"/>
          <w:sz w:val="22"/>
        </w:rPr>
      </w:pPr>
      <w:r w:rsidRPr="00FD7687">
        <w:rPr>
          <w:rFonts w:ascii="Arial" w:hAnsi="Arial" w:cs="Arial"/>
          <w:b/>
          <w:bCs/>
          <w:color w:val="0070C0"/>
          <w:sz w:val="28"/>
          <w:szCs w:val="28"/>
        </w:rPr>
        <w:t xml:space="preserve">Lesson </w:t>
      </w:r>
      <w:r w:rsidR="00FD7687" w:rsidRPr="00FD7687">
        <w:rPr>
          <w:rFonts w:ascii="Arial" w:hAnsi="Arial" w:cs="Arial"/>
          <w:b/>
          <w:bCs/>
          <w:color w:val="0070C0"/>
          <w:sz w:val="28"/>
          <w:szCs w:val="28"/>
        </w:rPr>
        <w:t>2:</w:t>
      </w:r>
      <w:r w:rsidR="007B484B">
        <w:rPr>
          <w:rFonts w:ascii="Arial" w:hAnsi="Arial" w:cs="Arial"/>
          <w:b/>
          <w:bCs/>
          <w:color w:val="0070C0"/>
          <w:sz w:val="28"/>
          <w:szCs w:val="28"/>
        </w:rPr>
        <w:t xml:space="preserve"> </w:t>
      </w:r>
      <w:r w:rsidR="00D4597A">
        <w:rPr>
          <w:rFonts w:ascii="Arial" w:hAnsi="Arial" w:cs="Arial"/>
          <w:b/>
          <w:bCs/>
          <w:color w:val="0070C0"/>
          <w:sz w:val="28"/>
          <w:szCs w:val="28"/>
        </w:rPr>
        <w:t>Making Healthy Decisions: Stop, Think, Ask</w:t>
      </w:r>
      <w:r w:rsidR="007B484B" w:rsidRPr="007B484B">
        <w:rPr>
          <w:rFonts w:ascii="Arial" w:eastAsia="Lustria" w:hAnsi="Arial" w:cs="Arial"/>
          <w:b/>
          <w:color w:val="000000" w:themeColor="text1"/>
          <w:sz w:val="22"/>
        </w:rPr>
        <w:t xml:space="preserve"> </w:t>
      </w:r>
    </w:p>
    <w:p w14:paraId="2E01876B" w14:textId="77777777" w:rsidR="00235357" w:rsidRDefault="00235357" w:rsidP="007B484B">
      <w:pPr>
        <w:rPr>
          <w:rFonts w:ascii="Arial" w:eastAsia="Lustria" w:hAnsi="Arial" w:cs="Arial"/>
          <w:b/>
          <w:color w:val="000000" w:themeColor="text1"/>
          <w:sz w:val="22"/>
        </w:rPr>
      </w:pPr>
    </w:p>
    <w:p w14:paraId="67D628CA" w14:textId="77777777" w:rsidR="00F81540" w:rsidRDefault="00F81540" w:rsidP="00FB5F85">
      <w:pPr>
        <w:pStyle w:val="HELPsbodycopy"/>
      </w:pPr>
      <w:r w:rsidRPr="003864CF">
        <w:rPr>
          <w:b/>
        </w:rPr>
        <w:t xml:space="preserve">Overview: </w:t>
      </w:r>
      <w:r w:rsidRPr="003864CF">
        <w:t>The lesson emphasizes</w:t>
      </w:r>
      <w:r>
        <w:t xml:space="preserve"> medication </w:t>
      </w:r>
      <w:r w:rsidRPr="003864CF">
        <w:t>safety principle</w:t>
      </w:r>
      <w:r>
        <w:t>s. S</w:t>
      </w:r>
      <w:r w:rsidRPr="003864CF">
        <w:t xml:space="preserve">tudents will </w:t>
      </w:r>
      <w:r>
        <w:t>apply the principles and use Stop, Think, Ask to</w:t>
      </w:r>
      <w:r w:rsidRPr="003864CF">
        <w:t xml:space="preserve"> </w:t>
      </w:r>
      <w:r>
        <w:t xml:space="preserve">support </w:t>
      </w:r>
      <w:r w:rsidRPr="003864CF">
        <w:t>healthy choices</w:t>
      </w:r>
      <w:r>
        <w:t>.</w:t>
      </w:r>
    </w:p>
    <w:p w14:paraId="20FB4EAC" w14:textId="77777777" w:rsidR="00FB5F85" w:rsidRPr="00D15C64" w:rsidRDefault="00FB5F85" w:rsidP="00FB5F85">
      <w:pPr>
        <w:pStyle w:val="HELPsbodycopy"/>
      </w:pPr>
    </w:p>
    <w:p w14:paraId="1DE7B3BD" w14:textId="77777777" w:rsidR="00F81540" w:rsidRPr="003864CF" w:rsidRDefault="00F81540" w:rsidP="00FB5F85">
      <w:pPr>
        <w:pStyle w:val="HELPsHeadline"/>
        <w:rPr>
          <w:rFonts w:eastAsia="Lustria"/>
        </w:rPr>
      </w:pPr>
      <w:r w:rsidRPr="003864CF">
        <w:rPr>
          <w:rFonts w:eastAsia="Lustria"/>
        </w:rPr>
        <w:t xml:space="preserve">National Health Education Standards </w:t>
      </w:r>
    </w:p>
    <w:p w14:paraId="5CE711C8" w14:textId="77777777" w:rsidR="00F81540" w:rsidRPr="003864CF" w:rsidRDefault="00F81540" w:rsidP="00FB5F85">
      <w:pPr>
        <w:pStyle w:val="HELPsbodycopy"/>
        <w:spacing w:before="120" w:after="120"/>
        <w:rPr>
          <w:bCs/>
        </w:rPr>
      </w:pPr>
      <w:r w:rsidRPr="003864CF">
        <w:rPr>
          <w:b/>
        </w:rPr>
        <w:t>Standard 1:</w:t>
      </w:r>
      <w:r w:rsidRPr="003864CF">
        <w:rPr>
          <w:bCs/>
        </w:rPr>
        <w:t xml:space="preserve"> Students will comprehend concepts related to health promotion and disease prevention to enhance health.</w:t>
      </w:r>
    </w:p>
    <w:p w14:paraId="27A2015F" w14:textId="77777777" w:rsidR="00F81540" w:rsidRDefault="00F81540" w:rsidP="00FB5F85">
      <w:pPr>
        <w:pStyle w:val="HELPsbodycopy"/>
        <w:spacing w:before="120" w:after="120"/>
        <w:rPr>
          <w:bCs/>
        </w:rPr>
      </w:pPr>
      <w:r w:rsidRPr="003864CF">
        <w:rPr>
          <w:b/>
        </w:rPr>
        <w:t>Standard 3:</w:t>
      </w:r>
      <w:r w:rsidRPr="003864CF">
        <w:rPr>
          <w:bCs/>
        </w:rPr>
        <w:t xml:space="preserve"> Students will demonstrate the ability to access valid information, products, and services to enhance health.</w:t>
      </w:r>
    </w:p>
    <w:p w14:paraId="0D1B5994" w14:textId="5F746CF0" w:rsidR="00F81540" w:rsidRDefault="00F81540" w:rsidP="00FB5F85">
      <w:pPr>
        <w:pStyle w:val="HELPsbodycopy"/>
        <w:spacing w:before="120" w:after="120"/>
        <w:rPr>
          <w:b/>
        </w:rPr>
      </w:pPr>
      <w:r w:rsidRPr="005E6B02">
        <w:rPr>
          <w:b/>
        </w:rPr>
        <w:t xml:space="preserve">Standard 5: </w:t>
      </w:r>
      <w:r w:rsidRPr="005E6B02">
        <w:rPr>
          <w:bCs/>
        </w:rPr>
        <w:t>Students will demonstrate the ability to use decision-making skills to enhance health.</w:t>
      </w:r>
    </w:p>
    <w:p w14:paraId="394FE509" w14:textId="77777777" w:rsidR="00FB5F85" w:rsidRPr="00EE0680" w:rsidRDefault="00FB5F85" w:rsidP="00FB5F85">
      <w:pPr>
        <w:pStyle w:val="HELPsbodycopy"/>
        <w:rPr>
          <w:b/>
        </w:rPr>
      </w:pPr>
    </w:p>
    <w:p w14:paraId="6D4841DA" w14:textId="77777777" w:rsidR="00F81540" w:rsidRPr="003864CF" w:rsidRDefault="00F81540" w:rsidP="00FB5F85">
      <w:pPr>
        <w:pStyle w:val="HELPsHeadline"/>
        <w:rPr>
          <w:rFonts w:eastAsia="Lustria"/>
        </w:rPr>
      </w:pPr>
      <w:r w:rsidRPr="003864CF">
        <w:rPr>
          <w:rFonts w:eastAsia="Lustria"/>
        </w:rPr>
        <w:t>Healthy Behavior Outcome</w:t>
      </w:r>
      <w:r>
        <w:rPr>
          <w:rFonts w:eastAsia="Lustria"/>
        </w:rPr>
        <w:t>s</w:t>
      </w:r>
      <w:r w:rsidRPr="003864CF">
        <w:rPr>
          <w:rFonts w:eastAsia="Lustria"/>
        </w:rPr>
        <w:t xml:space="preserve"> (HBO</w:t>
      </w:r>
      <w:r>
        <w:rPr>
          <w:rFonts w:eastAsia="Lustria"/>
        </w:rPr>
        <w:t>s</w:t>
      </w:r>
      <w:r w:rsidRPr="003864CF">
        <w:rPr>
          <w:rFonts w:eastAsia="Lustria"/>
        </w:rPr>
        <w:t>):</w:t>
      </w:r>
    </w:p>
    <w:tbl>
      <w:tblPr>
        <w:tblW w:w="9283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595"/>
        <w:gridCol w:w="6688"/>
      </w:tblGrid>
      <w:tr w:rsidR="00F81540" w:rsidRPr="003864CF" w14:paraId="7F482A1B" w14:textId="77777777" w:rsidTr="002132F9">
        <w:trPr>
          <w:trHeight w:val="220"/>
        </w:trPr>
        <w:tc>
          <w:tcPr>
            <w:tcW w:w="25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C6E1"/>
            <w:vAlign w:val="center"/>
          </w:tcPr>
          <w:p w14:paraId="08134627" w14:textId="77777777" w:rsidR="00F81540" w:rsidRPr="003864CF" w:rsidRDefault="00F81540" w:rsidP="00FB5F85">
            <w:pPr>
              <w:pStyle w:val="HELPsbodycopy"/>
              <w:rPr>
                <w:b/>
                <w:color w:val="FFFFFF" w:themeColor="background1"/>
              </w:rPr>
            </w:pPr>
            <w:r w:rsidRPr="003864CF">
              <w:rPr>
                <w:b/>
                <w:color w:val="FFFFFF" w:themeColor="background1"/>
              </w:rPr>
              <w:t xml:space="preserve">Alcohol and </w:t>
            </w:r>
            <w:r>
              <w:rPr>
                <w:b/>
                <w:color w:val="FFFFFF" w:themeColor="background1"/>
              </w:rPr>
              <w:t>o</w:t>
            </w:r>
            <w:r w:rsidRPr="003864CF">
              <w:rPr>
                <w:b/>
                <w:color w:val="FFFFFF" w:themeColor="background1"/>
              </w:rPr>
              <w:t xml:space="preserve">ther </w:t>
            </w:r>
            <w:r>
              <w:rPr>
                <w:b/>
                <w:color w:val="FFFFFF" w:themeColor="background1"/>
              </w:rPr>
              <w:t>d</w:t>
            </w:r>
            <w:r w:rsidRPr="003864CF">
              <w:rPr>
                <w:b/>
                <w:color w:val="FFFFFF" w:themeColor="background1"/>
              </w:rPr>
              <w:t>rugs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706AE" w14:textId="77777777" w:rsidR="00F81540" w:rsidRPr="003864CF" w:rsidRDefault="00F81540" w:rsidP="00FB5F85">
            <w:pPr>
              <w:pStyle w:val="HELPsbodycopy"/>
              <w:rPr>
                <w:sz w:val="19"/>
                <w:szCs w:val="19"/>
              </w:rPr>
            </w:pPr>
            <w:r w:rsidRPr="003864CF">
              <w:rPr>
                <w:sz w:val="19"/>
                <w:szCs w:val="19"/>
              </w:rPr>
              <w:t xml:space="preserve">HBO 2. Avoid misuse and abuse of </w:t>
            </w:r>
            <w:proofErr w:type="gramStart"/>
            <w:r w:rsidRPr="003864CF">
              <w:rPr>
                <w:sz w:val="19"/>
                <w:szCs w:val="19"/>
              </w:rPr>
              <w:t>over-the-counter</w:t>
            </w:r>
            <w:proofErr w:type="gramEnd"/>
            <w:r w:rsidRPr="003864CF">
              <w:rPr>
                <w:sz w:val="19"/>
                <w:szCs w:val="19"/>
              </w:rPr>
              <w:t xml:space="preserve"> and prescription drugs.</w:t>
            </w:r>
          </w:p>
        </w:tc>
      </w:tr>
      <w:tr w:rsidR="00F81540" w:rsidRPr="003864CF" w14:paraId="265CC37C" w14:textId="77777777" w:rsidTr="002132F9">
        <w:trPr>
          <w:trHeight w:val="220"/>
        </w:trPr>
        <w:tc>
          <w:tcPr>
            <w:tcW w:w="25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C6E1"/>
            <w:vAlign w:val="center"/>
          </w:tcPr>
          <w:p w14:paraId="0E845967" w14:textId="77777777" w:rsidR="00F81540" w:rsidRPr="003864CF" w:rsidRDefault="00F81540" w:rsidP="00FB5F85">
            <w:pPr>
              <w:pStyle w:val="HELPsbodycopy"/>
              <w:rPr>
                <w:b/>
                <w:color w:val="FFFFFF" w:themeColor="background1"/>
              </w:rPr>
            </w:pP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6872F" w14:textId="77777777" w:rsidR="00F81540" w:rsidRPr="003864CF" w:rsidRDefault="00F81540" w:rsidP="00FB5F85">
            <w:pPr>
              <w:pStyle w:val="HELPsbodycopy"/>
              <w:rPr>
                <w:sz w:val="19"/>
                <w:szCs w:val="19"/>
              </w:rPr>
            </w:pPr>
            <w:r w:rsidRPr="003864CF">
              <w:rPr>
                <w:sz w:val="19"/>
                <w:szCs w:val="19"/>
              </w:rPr>
              <w:t>HBO 3. Avoid the use of alcohol.</w:t>
            </w:r>
          </w:p>
        </w:tc>
      </w:tr>
      <w:tr w:rsidR="00F81540" w:rsidRPr="003864CF" w14:paraId="4384F2EE" w14:textId="77777777" w:rsidTr="002132F9">
        <w:trPr>
          <w:trHeight w:val="84"/>
        </w:trPr>
        <w:tc>
          <w:tcPr>
            <w:tcW w:w="25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C6E1"/>
            <w:vAlign w:val="center"/>
          </w:tcPr>
          <w:p w14:paraId="4FC4225F" w14:textId="77777777" w:rsidR="00F81540" w:rsidRPr="003864CF" w:rsidRDefault="00F81540" w:rsidP="00FB5F85">
            <w:pPr>
              <w:pStyle w:val="HELPsbodycopy"/>
              <w:rPr>
                <w:b/>
                <w:color w:val="FFFFFF" w:themeColor="background1"/>
              </w:rPr>
            </w:pP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676470" w14:textId="77777777" w:rsidR="00F81540" w:rsidRPr="003864CF" w:rsidRDefault="00F81540" w:rsidP="00FB5F85">
            <w:pPr>
              <w:pStyle w:val="HELPsbodycopy"/>
              <w:rPr>
                <w:sz w:val="19"/>
                <w:szCs w:val="19"/>
              </w:rPr>
            </w:pPr>
            <w:r w:rsidRPr="003864CF">
              <w:rPr>
                <w:sz w:val="19"/>
                <w:szCs w:val="19"/>
              </w:rPr>
              <w:t xml:space="preserve">HBO 4. Avoid the use of illegal drugs. </w:t>
            </w:r>
          </w:p>
        </w:tc>
      </w:tr>
      <w:tr w:rsidR="00F81540" w:rsidRPr="003864CF" w14:paraId="6F557A80" w14:textId="77777777" w:rsidTr="002132F9">
        <w:trPr>
          <w:trHeight w:val="220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C6E1"/>
            <w:vAlign w:val="center"/>
          </w:tcPr>
          <w:p w14:paraId="5E6870EC" w14:textId="77777777" w:rsidR="00F81540" w:rsidRPr="003864CF" w:rsidRDefault="00F81540" w:rsidP="00FB5F85">
            <w:pPr>
              <w:pStyle w:val="HELPsbodycopy"/>
              <w:rPr>
                <w:b/>
                <w:color w:val="FFFFFF" w:themeColor="background1"/>
              </w:rPr>
            </w:pPr>
            <w:r w:rsidRPr="003864CF">
              <w:rPr>
                <w:b/>
                <w:color w:val="FFFFFF" w:themeColor="background1"/>
              </w:rPr>
              <w:t>Tobacco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0ED1E" w14:textId="77777777" w:rsidR="00F81540" w:rsidRPr="003864CF" w:rsidRDefault="00F81540" w:rsidP="00FB5F85">
            <w:pPr>
              <w:pStyle w:val="HELPsbodycopy"/>
              <w:rPr>
                <w:sz w:val="19"/>
                <w:szCs w:val="19"/>
              </w:rPr>
            </w:pPr>
            <w:r w:rsidRPr="003864CF">
              <w:rPr>
                <w:sz w:val="19"/>
                <w:szCs w:val="19"/>
              </w:rPr>
              <w:t>HBO 1. Avoid using or experimenting with any form of tobacco.</w:t>
            </w:r>
          </w:p>
        </w:tc>
      </w:tr>
    </w:tbl>
    <w:p w14:paraId="241A909C" w14:textId="77777777" w:rsidR="00FB5F85" w:rsidRDefault="00FB5F85" w:rsidP="00FB5F85">
      <w:pPr>
        <w:pStyle w:val="HELPsHeadline"/>
        <w:rPr>
          <w:rFonts w:eastAsia="Lustria"/>
        </w:rPr>
      </w:pPr>
    </w:p>
    <w:p w14:paraId="3D498234" w14:textId="4960DD67" w:rsidR="00F81540" w:rsidRPr="003864CF" w:rsidRDefault="00F81540" w:rsidP="00FB5F85">
      <w:pPr>
        <w:pStyle w:val="HELPsHeadline"/>
        <w:rPr>
          <w:rFonts w:eastAsia="Lustria"/>
        </w:rPr>
      </w:pPr>
      <w:r w:rsidRPr="003864CF">
        <w:rPr>
          <w:rFonts w:eastAsia="Lustria"/>
        </w:rPr>
        <w:t>Lesson Objective</w:t>
      </w:r>
      <w:r>
        <w:rPr>
          <w:rFonts w:eastAsia="Lustria"/>
        </w:rPr>
        <w:t xml:space="preserve">s </w:t>
      </w:r>
      <w:r w:rsidRPr="00FB5F85">
        <w:rPr>
          <w:rFonts w:eastAsia="Lustria"/>
          <w:b w:val="0"/>
          <w:bCs/>
          <w:sz w:val="20"/>
          <w:szCs w:val="20"/>
        </w:rPr>
        <w:t>– Students will be able to:</w:t>
      </w:r>
    </w:p>
    <w:tbl>
      <w:tblPr>
        <w:tblW w:w="10188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68"/>
        <w:gridCol w:w="3420"/>
      </w:tblGrid>
      <w:tr w:rsidR="00F81540" w:rsidRPr="003864CF" w14:paraId="29C20D10" w14:textId="77777777" w:rsidTr="002132F9">
        <w:trPr>
          <w:trHeight w:val="440"/>
        </w:trPr>
        <w:tc>
          <w:tcPr>
            <w:tcW w:w="6768" w:type="dxa"/>
            <w:shd w:val="clear" w:color="auto" w:fill="4FC6E1"/>
            <w:vAlign w:val="center"/>
          </w:tcPr>
          <w:p w14:paraId="4814C88D" w14:textId="77777777" w:rsidR="00F81540" w:rsidRPr="00FB5F85" w:rsidRDefault="00F81540" w:rsidP="00FB5F85">
            <w:pPr>
              <w:pStyle w:val="HELPsbodycopy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FB5F85">
              <w:rPr>
                <w:b/>
                <w:color w:val="FFFFFF" w:themeColor="background1"/>
                <w:sz w:val="24"/>
                <w:szCs w:val="24"/>
              </w:rPr>
              <w:t>Objective</w:t>
            </w:r>
          </w:p>
        </w:tc>
        <w:tc>
          <w:tcPr>
            <w:tcW w:w="3420" w:type="dxa"/>
            <w:shd w:val="clear" w:color="auto" w:fill="4FC6E1"/>
            <w:vAlign w:val="center"/>
          </w:tcPr>
          <w:p w14:paraId="605EA3E2" w14:textId="77777777" w:rsidR="00F81540" w:rsidRPr="00FB5F85" w:rsidRDefault="00F81540" w:rsidP="00FB5F85">
            <w:pPr>
              <w:pStyle w:val="HELPsbodycopy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FB5F85">
              <w:rPr>
                <w:b/>
                <w:color w:val="FFFFFF" w:themeColor="background1"/>
                <w:sz w:val="24"/>
                <w:szCs w:val="24"/>
              </w:rPr>
              <w:t>Assessments</w:t>
            </w:r>
          </w:p>
        </w:tc>
      </w:tr>
      <w:tr w:rsidR="00F81540" w:rsidRPr="003864CF" w14:paraId="141C1FD3" w14:textId="77777777" w:rsidTr="002132F9">
        <w:tc>
          <w:tcPr>
            <w:tcW w:w="6768" w:type="dxa"/>
          </w:tcPr>
          <w:p w14:paraId="147BF13D" w14:textId="77777777" w:rsidR="00F81540" w:rsidRPr="007C52C3" w:rsidRDefault="00F81540" w:rsidP="00FB5F85">
            <w:pPr>
              <w:pStyle w:val="HELPsbodycopy"/>
              <w:numPr>
                <w:ilvl w:val="0"/>
                <w:numId w:val="102"/>
              </w:numPr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Identify substances that are unhealthy or unsafe and describe how to stop, think, and ask.  </w:t>
            </w:r>
          </w:p>
        </w:tc>
        <w:tc>
          <w:tcPr>
            <w:tcW w:w="3420" w:type="dxa"/>
          </w:tcPr>
          <w:p w14:paraId="71E25D24" w14:textId="77777777" w:rsidR="00F81540" w:rsidRPr="007C52C3" w:rsidRDefault="00F81540" w:rsidP="00FB5F85">
            <w:pPr>
              <w:pStyle w:val="HELPsbodycopy"/>
              <w:spacing w:before="120" w:after="120"/>
              <w:rPr>
                <w:sz w:val="19"/>
                <w:szCs w:val="19"/>
              </w:rPr>
            </w:pPr>
            <w:r w:rsidRPr="004D2938">
              <w:rPr>
                <w:bCs/>
                <w:sz w:val="19"/>
                <w:szCs w:val="19"/>
              </w:rPr>
              <w:t>A</w:t>
            </w:r>
            <w:r>
              <w:rPr>
                <w:bCs/>
                <w:sz w:val="19"/>
                <w:szCs w:val="19"/>
              </w:rPr>
              <w:t>ttachment 2.1</w:t>
            </w:r>
            <w:r w:rsidRPr="004D2938">
              <w:rPr>
                <w:bCs/>
                <w:sz w:val="19"/>
                <w:szCs w:val="19"/>
              </w:rPr>
              <w:t xml:space="preserve"> </w:t>
            </w:r>
            <w:r>
              <w:rPr>
                <w:bCs/>
                <w:sz w:val="19"/>
                <w:szCs w:val="19"/>
              </w:rPr>
              <w:t>– Practice Making Healthy Choices</w:t>
            </w:r>
          </w:p>
        </w:tc>
      </w:tr>
      <w:tr w:rsidR="00F81540" w:rsidRPr="003864CF" w14:paraId="47B1EBDF" w14:textId="77777777" w:rsidTr="002132F9">
        <w:tc>
          <w:tcPr>
            <w:tcW w:w="6768" w:type="dxa"/>
          </w:tcPr>
          <w:p w14:paraId="15FD8ACA" w14:textId="77777777" w:rsidR="00F81540" w:rsidRDefault="00F81540" w:rsidP="00FB5F85">
            <w:pPr>
              <w:pStyle w:val="HELPsbodycopy"/>
              <w:numPr>
                <w:ilvl w:val="0"/>
                <w:numId w:val="102"/>
              </w:numPr>
              <w:spacing w:before="120" w:after="120"/>
              <w:rPr>
                <w:sz w:val="19"/>
                <w:szCs w:val="19"/>
              </w:rPr>
            </w:pPr>
            <w:r w:rsidRPr="007C52C3">
              <w:rPr>
                <w:sz w:val="19"/>
                <w:szCs w:val="19"/>
              </w:rPr>
              <w:t>Identify trusted adults</w:t>
            </w:r>
            <w:r>
              <w:rPr>
                <w:sz w:val="19"/>
                <w:szCs w:val="19"/>
              </w:rPr>
              <w:t xml:space="preserve"> at home, at school, and in the community.</w:t>
            </w:r>
          </w:p>
        </w:tc>
        <w:tc>
          <w:tcPr>
            <w:tcW w:w="3420" w:type="dxa"/>
          </w:tcPr>
          <w:p w14:paraId="3AC23682" w14:textId="77777777" w:rsidR="00F81540" w:rsidRPr="004D2938" w:rsidRDefault="00F81540" w:rsidP="00FB5F85">
            <w:pPr>
              <w:pStyle w:val="HELPsbodycopy"/>
              <w:spacing w:before="120" w:after="120"/>
              <w:rPr>
                <w:bCs/>
                <w:sz w:val="19"/>
                <w:szCs w:val="19"/>
              </w:rPr>
            </w:pPr>
            <w:r w:rsidRPr="004D2938">
              <w:rPr>
                <w:bCs/>
                <w:sz w:val="19"/>
                <w:szCs w:val="19"/>
              </w:rPr>
              <w:t>A</w:t>
            </w:r>
            <w:r>
              <w:rPr>
                <w:bCs/>
                <w:sz w:val="19"/>
                <w:szCs w:val="19"/>
              </w:rPr>
              <w:t>ttachment 2.2</w:t>
            </w:r>
            <w:r w:rsidRPr="004D2938">
              <w:rPr>
                <w:bCs/>
                <w:sz w:val="19"/>
                <w:szCs w:val="19"/>
              </w:rPr>
              <w:t xml:space="preserve"> </w:t>
            </w:r>
            <w:r>
              <w:rPr>
                <w:bCs/>
                <w:sz w:val="19"/>
                <w:szCs w:val="19"/>
              </w:rPr>
              <w:t xml:space="preserve">- </w:t>
            </w:r>
            <w:r w:rsidRPr="004D2938">
              <w:rPr>
                <w:bCs/>
                <w:sz w:val="19"/>
                <w:szCs w:val="19"/>
              </w:rPr>
              <w:t xml:space="preserve">Who </w:t>
            </w:r>
            <w:r>
              <w:rPr>
                <w:bCs/>
                <w:sz w:val="19"/>
                <w:szCs w:val="19"/>
              </w:rPr>
              <w:t>I</w:t>
            </w:r>
            <w:r w:rsidRPr="004D2938">
              <w:rPr>
                <w:bCs/>
                <w:sz w:val="19"/>
                <w:szCs w:val="19"/>
              </w:rPr>
              <w:t>s a Trusted Adult</w:t>
            </w:r>
            <w:r>
              <w:rPr>
                <w:bCs/>
                <w:sz w:val="19"/>
                <w:szCs w:val="19"/>
              </w:rPr>
              <w:t>?</w:t>
            </w:r>
          </w:p>
        </w:tc>
      </w:tr>
      <w:tr w:rsidR="00F81540" w:rsidRPr="003864CF" w14:paraId="28F12F78" w14:textId="77777777" w:rsidTr="002132F9">
        <w:trPr>
          <w:trHeight w:val="107"/>
        </w:trPr>
        <w:tc>
          <w:tcPr>
            <w:tcW w:w="6768" w:type="dxa"/>
          </w:tcPr>
          <w:p w14:paraId="0FB2B144" w14:textId="77777777" w:rsidR="00F81540" w:rsidRDefault="00F81540" w:rsidP="00FB5F85">
            <w:pPr>
              <w:pStyle w:val="HELPsbodycopy"/>
              <w:numPr>
                <w:ilvl w:val="0"/>
                <w:numId w:val="102"/>
              </w:numPr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Apply the Stop, Think, Ask model to make a healthy and safe choice.  </w:t>
            </w:r>
          </w:p>
        </w:tc>
        <w:tc>
          <w:tcPr>
            <w:tcW w:w="3420" w:type="dxa"/>
          </w:tcPr>
          <w:p w14:paraId="55473CB8" w14:textId="77777777" w:rsidR="00F81540" w:rsidRPr="004D2938" w:rsidRDefault="00F81540" w:rsidP="00FB5F85">
            <w:pPr>
              <w:pStyle w:val="HELPsbodycopy"/>
              <w:spacing w:before="120" w:after="120"/>
              <w:rPr>
                <w:bCs/>
                <w:sz w:val="19"/>
                <w:szCs w:val="19"/>
              </w:rPr>
            </w:pPr>
            <w:r w:rsidRPr="004D2938">
              <w:rPr>
                <w:bCs/>
                <w:sz w:val="19"/>
                <w:szCs w:val="19"/>
              </w:rPr>
              <w:t>A</w:t>
            </w:r>
            <w:r>
              <w:rPr>
                <w:bCs/>
                <w:sz w:val="19"/>
                <w:szCs w:val="19"/>
              </w:rPr>
              <w:t>ttachment 2.3</w:t>
            </w:r>
            <w:r w:rsidRPr="004D2938">
              <w:rPr>
                <w:bCs/>
                <w:sz w:val="19"/>
                <w:szCs w:val="19"/>
              </w:rPr>
              <w:t xml:space="preserve"> </w:t>
            </w:r>
            <w:r>
              <w:rPr>
                <w:bCs/>
                <w:sz w:val="19"/>
                <w:szCs w:val="19"/>
              </w:rPr>
              <w:t>– Stop, Think, Ask</w:t>
            </w:r>
          </w:p>
        </w:tc>
      </w:tr>
    </w:tbl>
    <w:p w14:paraId="47B6D327" w14:textId="77777777" w:rsidR="00F81540" w:rsidRDefault="00F81540" w:rsidP="00FB5F85">
      <w:pPr>
        <w:pStyle w:val="HELPsbodycopy"/>
        <w:rPr>
          <w:b/>
        </w:rPr>
      </w:pPr>
      <w:r>
        <w:rPr>
          <w:b/>
        </w:rPr>
        <w:br w:type="page"/>
      </w:r>
    </w:p>
    <w:p w14:paraId="4BCF60B9" w14:textId="77777777" w:rsidR="00F81540" w:rsidRPr="00B04853" w:rsidRDefault="00F81540" w:rsidP="00FB5F85">
      <w:pPr>
        <w:pStyle w:val="HELPsHeadline"/>
      </w:pPr>
      <w:r w:rsidRPr="00B04853">
        <w:lastRenderedPageBreak/>
        <w:t>Introduction (Hook):</w:t>
      </w:r>
    </w:p>
    <w:p w14:paraId="6DBE8613" w14:textId="77777777" w:rsidR="00F81540" w:rsidRDefault="00F81540" w:rsidP="00FB5F85">
      <w:pPr>
        <w:pStyle w:val="HELPsbulletedlist"/>
      </w:pPr>
      <w:r w:rsidRPr="00AE73A1">
        <w:t xml:space="preserve">SHOW </w:t>
      </w:r>
      <w:r w:rsidRPr="00AE73A1">
        <w:rPr>
          <w:bCs/>
        </w:rPr>
        <w:t>a picture of the owl.</w:t>
      </w:r>
    </w:p>
    <w:p w14:paraId="412A842F" w14:textId="77777777" w:rsidR="00F81540" w:rsidRPr="00B04853" w:rsidRDefault="00F81540" w:rsidP="00FB5F85">
      <w:pPr>
        <w:pStyle w:val="HELPsbulletedlist"/>
        <w:rPr>
          <w:bCs/>
        </w:rPr>
      </w:pPr>
      <w:r w:rsidRPr="00AE73A1">
        <w:rPr>
          <w:color w:val="auto"/>
        </w:rPr>
        <w:t>ASK:</w:t>
      </w:r>
      <w:r w:rsidRPr="00B04853">
        <w:rPr>
          <w:bCs/>
        </w:rPr>
        <w:t xml:space="preserve"> What does an owl say?</w:t>
      </w:r>
    </w:p>
    <w:p w14:paraId="171DCD87" w14:textId="77777777" w:rsidR="00F81540" w:rsidRPr="00B04853" w:rsidRDefault="00F81540" w:rsidP="00FB5F85">
      <w:pPr>
        <w:pStyle w:val="HELPsbulletedlist"/>
        <w:rPr>
          <w:bCs/>
        </w:rPr>
      </w:pPr>
      <w:r w:rsidRPr="00B04853">
        <w:t>Repeat:</w:t>
      </w:r>
      <w:r w:rsidRPr="00B04853">
        <w:rPr>
          <w:bCs/>
        </w:rPr>
        <w:t xml:space="preserve"> “W</w:t>
      </w:r>
      <w:r>
        <w:rPr>
          <w:bCs/>
        </w:rPr>
        <w:t>ho</w:t>
      </w:r>
      <w:r w:rsidRPr="00B04853">
        <w:rPr>
          <w:bCs/>
        </w:rPr>
        <w:t>!”</w:t>
      </w:r>
    </w:p>
    <w:p w14:paraId="6D626E56" w14:textId="77777777" w:rsidR="00F81540" w:rsidRPr="00B04853" w:rsidRDefault="00F81540" w:rsidP="00FB5F85">
      <w:pPr>
        <w:pStyle w:val="HELPsbulletedlist"/>
        <w:rPr>
          <w:bCs/>
        </w:rPr>
      </w:pPr>
      <w:r w:rsidRPr="00B04853">
        <w:t>A</w:t>
      </w:r>
      <w:r>
        <w:t>SK:</w:t>
      </w:r>
      <w:r w:rsidRPr="00B04853">
        <w:rPr>
          <w:bCs/>
        </w:rPr>
        <w:t xml:space="preserve"> What does a wise old owl say?</w:t>
      </w:r>
    </w:p>
    <w:p w14:paraId="742FBF37" w14:textId="77777777" w:rsidR="00F81540" w:rsidRPr="00B04853" w:rsidRDefault="00F81540" w:rsidP="00FB5F85">
      <w:pPr>
        <w:pStyle w:val="HELPsbulletedlist"/>
        <w:rPr>
          <w:bCs/>
        </w:rPr>
      </w:pPr>
      <w:r w:rsidRPr="00B04853">
        <w:t>State:</w:t>
      </w:r>
      <w:r w:rsidRPr="00B04853">
        <w:rPr>
          <w:bCs/>
        </w:rPr>
        <w:t xml:space="preserve"> “Who</w:t>
      </w:r>
      <w:r>
        <w:rPr>
          <w:bCs/>
        </w:rPr>
        <w:t xml:space="preserve">, </w:t>
      </w:r>
      <w:r w:rsidRPr="00B04853">
        <w:rPr>
          <w:bCs/>
        </w:rPr>
        <w:t>Who</w:t>
      </w:r>
      <w:r>
        <w:rPr>
          <w:bCs/>
        </w:rPr>
        <w:t xml:space="preserve">, </w:t>
      </w:r>
      <w:r w:rsidRPr="00B04853">
        <w:rPr>
          <w:bCs/>
        </w:rPr>
        <w:t>Who</w:t>
      </w:r>
      <w:r>
        <w:rPr>
          <w:bCs/>
        </w:rPr>
        <w:t>!”</w:t>
      </w:r>
    </w:p>
    <w:p w14:paraId="66C7A96C" w14:textId="77777777" w:rsidR="00F81540" w:rsidRDefault="00F81540" w:rsidP="00FB5F85">
      <w:pPr>
        <w:pStyle w:val="HELPsbulletedlist"/>
        <w:rPr>
          <w:bCs/>
        </w:rPr>
      </w:pPr>
      <w:r w:rsidRPr="00B04853">
        <w:t>S</w:t>
      </w:r>
      <w:r>
        <w:t>TATE</w:t>
      </w:r>
      <w:r w:rsidRPr="00B04853">
        <w:t>:</w:t>
      </w:r>
      <w:r w:rsidRPr="00B04853">
        <w:rPr>
          <w:bCs/>
        </w:rPr>
        <w:t xml:space="preserve"> T</w:t>
      </w:r>
      <w:r>
        <w:rPr>
          <w:bCs/>
        </w:rPr>
        <w:t>he</w:t>
      </w:r>
      <w:r w:rsidRPr="00B04853">
        <w:rPr>
          <w:bCs/>
        </w:rPr>
        <w:t xml:space="preserve"> Wise Owl is going to guide us through our lesson which is filled with WHOs.</w:t>
      </w:r>
    </w:p>
    <w:p w14:paraId="14BB8B99" w14:textId="77777777" w:rsidR="00F81540" w:rsidRPr="00B04853" w:rsidRDefault="00F81540" w:rsidP="00FB5F85">
      <w:pPr>
        <w:pStyle w:val="HELPsbulletedlist"/>
        <w:rPr>
          <w:bCs/>
        </w:rPr>
      </w:pPr>
      <w:r>
        <w:rPr>
          <w:bCs/>
        </w:rPr>
        <w:t xml:space="preserve">The key to making healthy choices is to Stop, Think, and Ask a trusted adult for help. </w:t>
      </w:r>
    </w:p>
    <w:p w14:paraId="79E72D9E" w14:textId="77777777" w:rsidR="00F81540" w:rsidRDefault="00F81540" w:rsidP="00FB5F85">
      <w:pPr>
        <w:pStyle w:val="HELPsHeadline"/>
      </w:pPr>
      <w:r w:rsidRPr="00B04853">
        <w:t>Teaching Steps:</w:t>
      </w:r>
    </w:p>
    <w:p w14:paraId="5429B6FB" w14:textId="77777777" w:rsidR="00FB5F85" w:rsidRPr="00FB5F85" w:rsidRDefault="00FB5F85" w:rsidP="00FB5F85">
      <w:pPr>
        <w:pStyle w:val="HELPsHeadline"/>
      </w:pPr>
    </w:p>
    <w:p w14:paraId="34CDF9B7" w14:textId="77777777" w:rsidR="00F81540" w:rsidRDefault="00F81540" w:rsidP="00FB5F85">
      <w:pPr>
        <w:pStyle w:val="HELPssubhead"/>
      </w:pPr>
      <w:r w:rsidRPr="00B04853">
        <w:t xml:space="preserve">Activity 1: </w:t>
      </w:r>
      <w:r>
        <w:t xml:space="preserve">Review Know to NO! </w:t>
      </w:r>
    </w:p>
    <w:p w14:paraId="5CF1A9EF" w14:textId="77777777" w:rsidR="00F81540" w:rsidRPr="004D2938" w:rsidRDefault="00F81540" w:rsidP="00FB5F85">
      <w:pPr>
        <w:pStyle w:val="HELPsbulletedlist"/>
      </w:pPr>
      <w:r w:rsidRPr="004D2938">
        <w:t>Review rules of medicines and unknown substances/objects (</w:t>
      </w:r>
      <w:r>
        <w:t>s</w:t>
      </w:r>
      <w:r w:rsidRPr="004D2938">
        <w:t>ee Slide</w:t>
      </w:r>
      <w:r>
        <w:t>s</w:t>
      </w:r>
      <w:r w:rsidRPr="004D2938">
        <w:t xml:space="preserve"> 1-3 in </w:t>
      </w:r>
      <w:r>
        <w:t>presentation</w:t>
      </w:r>
      <w:r w:rsidRPr="004D2938">
        <w:t>)</w:t>
      </w:r>
    </w:p>
    <w:p w14:paraId="3E112877" w14:textId="77777777" w:rsidR="00F81540" w:rsidRPr="00A23E9B" w:rsidRDefault="00F81540" w:rsidP="002B0313">
      <w:pPr>
        <w:pStyle w:val="HELPsbulletedlist"/>
        <w:numPr>
          <w:ilvl w:val="1"/>
          <w:numId w:val="15"/>
        </w:numPr>
      </w:pPr>
      <w:r w:rsidRPr="002B0313">
        <w:rPr>
          <w:rFonts w:eastAsia="Calibri"/>
          <w:b/>
        </w:rPr>
        <w:t>Rule 1:</w:t>
      </w:r>
      <w:r w:rsidRPr="00A23E9B">
        <w:rPr>
          <w:rFonts w:eastAsia="Calibri"/>
        </w:rPr>
        <w:t xml:space="preserve"> If you </w:t>
      </w:r>
      <w:r>
        <w:rPr>
          <w:rFonts w:eastAsia="Calibri"/>
        </w:rPr>
        <w:t>d</w:t>
      </w:r>
      <w:r w:rsidRPr="00A23E9B">
        <w:rPr>
          <w:rFonts w:eastAsia="Calibri"/>
        </w:rPr>
        <w:t xml:space="preserve">on’t </w:t>
      </w:r>
      <w:r>
        <w:rPr>
          <w:rFonts w:eastAsia="Calibri"/>
        </w:rPr>
        <w:t>k</w:t>
      </w:r>
      <w:r w:rsidRPr="00A23E9B">
        <w:rPr>
          <w:rFonts w:eastAsia="Calibri"/>
        </w:rPr>
        <w:t xml:space="preserve">now </w:t>
      </w:r>
      <w:r w:rsidRPr="00A23E9B">
        <w:rPr>
          <w:rFonts w:eastAsia="Calibri"/>
          <w:i/>
        </w:rPr>
        <w:t>(</w:t>
      </w:r>
      <w:r>
        <w:rPr>
          <w:rFonts w:eastAsia="Calibri"/>
          <w:i/>
        </w:rPr>
        <w:t>u</w:t>
      </w:r>
      <w:r w:rsidRPr="00A23E9B">
        <w:rPr>
          <w:rFonts w:eastAsia="Calibri"/>
          <w:i/>
        </w:rPr>
        <w:t>se motions with arms to show “X”)</w:t>
      </w:r>
      <w:r>
        <w:rPr>
          <w:rFonts w:eastAsia="Calibri"/>
          <w:i/>
        </w:rPr>
        <w:t>:</w:t>
      </w:r>
      <w:r w:rsidRPr="00A23E9B">
        <w:rPr>
          <w:rFonts w:eastAsia="Calibri"/>
          <w:i/>
        </w:rPr>
        <w:t xml:space="preserve"> </w:t>
      </w:r>
    </w:p>
    <w:p w14:paraId="334A33A0" w14:textId="77777777" w:rsidR="00F81540" w:rsidRPr="0014646A" w:rsidRDefault="00F81540" w:rsidP="002B0313">
      <w:pPr>
        <w:pStyle w:val="HELPsbulletedlist"/>
        <w:numPr>
          <w:ilvl w:val="2"/>
          <w:numId w:val="15"/>
        </w:numPr>
      </w:pPr>
      <w:r w:rsidRPr="0014646A">
        <w:rPr>
          <w:rFonts w:eastAsia="Calibri"/>
        </w:rPr>
        <w:t xml:space="preserve">Don’t touch it! </w:t>
      </w:r>
      <w:r w:rsidRPr="0014646A">
        <w:rPr>
          <w:rFonts w:eastAsia="Calibri"/>
          <w:i/>
        </w:rPr>
        <w:t>(Touch pointer finger to palm for “touch</w:t>
      </w:r>
      <w:r>
        <w:rPr>
          <w:rFonts w:eastAsia="Calibri"/>
          <w:i/>
        </w:rPr>
        <w:t>.</w:t>
      </w:r>
      <w:r w:rsidRPr="0014646A">
        <w:rPr>
          <w:rFonts w:eastAsia="Calibri"/>
          <w:i/>
        </w:rPr>
        <w:t>”)</w:t>
      </w:r>
    </w:p>
    <w:p w14:paraId="40AB4529" w14:textId="77777777" w:rsidR="00F81540" w:rsidRPr="0014646A" w:rsidRDefault="00F81540" w:rsidP="002B0313">
      <w:pPr>
        <w:pStyle w:val="HELPsbulletedlist"/>
        <w:numPr>
          <w:ilvl w:val="2"/>
          <w:numId w:val="15"/>
        </w:numPr>
      </w:pPr>
      <w:r w:rsidRPr="0014646A">
        <w:rPr>
          <w:rFonts w:eastAsia="Calibri"/>
        </w:rPr>
        <w:t xml:space="preserve">Don’t take it! </w:t>
      </w:r>
      <w:r w:rsidRPr="0014646A">
        <w:rPr>
          <w:rFonts w:eastAsia="Calibri"/>
          <w:i/>
        </w:rPr>
        <w:t>(</w:t>
      </w:r>
      <w:r>
        <w:rPr>
          <w:rFonts w:eastAsia="Calibri"/>
          <w:i/>
        </w:rPr>
        <w:t>Make g</w:t>
      </w:r>
      <w:r w:rsidRPr="0014646A">
        <w:rPr>
          <w:rFonts w:eastAsia="Calibri"/>
          <w:i/>
        </w:rPr>
        <w:t>rabbing motion for “take</w:t>
      </w:r>
      <w:r>
        <w:rPr>
          <w:rFonts w:eastAsia="Calibri"/>
          <w:i/>
        </w:rPr>
        <w:t>.</w:t>
      </w:r>
      <w:r w:rsidRPr="0014646A">
        <w:rPr>
          <w:rFonts w:eastAsia="Calibri"/>
          <w:i/>
        </w:rPr>
        <w:t>”)</w:t>
      </w:r>
    </w:p>
    <w:p w14:paraId="05890D0A" w14:textId="77777777" w:rsidR="00F81540" w:rsidRDefault="00F81540" w:rsidP="002B0313">
      <w:pPr>
        <w:pStyle w:val="HELPsbulletedlist"/>
        <w:numPr>
          <w:ilvl w:val="2"/>
          <w:numId w:val="15"/>
        </w:numPr>
      </w:pPr>
      <w:r w:rsidRPr="0014646A">
        <w:rPr>
          <w:rFonts w:eastAsia="Calibri"/>
        </w:rPr>
        <w:t xml:space="preserve">Don’t taste it! </w:t>
      </w:r>
      <w:r w:rsidRPr="0014646A">
        <w:rPr>
          <w:rFonts w:eastAsia="Calibri"/>
          <w:i/>
        </w:rPr>
        <w:t>(Point to lips for “taste</w:t>
      </w:r>
      <w:r>
        <w:rPr>
          <w:rFonts w:eastAsia="Calibri"/>
          <w:i/>
        </w:rPr>
        <w:t>.</w:t>
      </w:r>
      <w:r w:rsidRPr="0014646A">
        <w:rPr>
          <w:rFonts w:eastAsia="Calibri"/>
          <w:i/>
        </w:rPr>
        <w:t>”)</w:t>
      </w:r>
    </w:p>
    <w:p w14:paraId="75C5F59F" w14:textId="77777777" w:rsidR="00F81540" w:rsidRPr="007C4FF1" w:rsidRDefault="00F81540" w:rsidP="002B0313">
      <w:pPr>
        <w:pStyle w:val="HELPsbulletedlist"/>
        <w:numPr>
          <w:ilvl w:val="1"/>
          <w:numId w:val="15"/>
        </w:numPr>
      </w:pPr>
      <w:r w:rsidRPr="002B0313">
        <w:rPr>
          <w:rFonts w:eastAsia="Calibri"/>
          <w:b/>
        </w:rPr>
        <w:t>Rule 2:</w:t>
      </w:r>
      <w:r w:rsidRPr="0014646A">
        <w:rPr>
          <w:rFonts w:eastAsia="Calibri"/>
        </w:rPr>
        <w:t xml:space="preserve"> </w:t>
      </w:r>
      <w:r>
        <w:rPr>
          <w:rFonts w:eastAsia="Calibri"/>
        </w:rPr>
        <w:t>ONLY take medicine with the help of a trusted adult.</w:t>
      </w:r>
    </w:p>
    <w:p w14:paraId="466CCF6B" w14:textId="77777777" w:rsidR="00F81540" w:rsidRPr="00074D44" w:rsidRDefault="00F81540" w:rsidP="00FB5F85">
      <w:pPr>
        <w:pStyle w:val="HELPsbulletedlist"/>
        <w:rPr>
          <w:bCs/>
        </w:rPr>
      </w:pPr>
      <w:r w:rsidRPr="00074D44">
        <w:rPr>
          <w:bCs/>
        </w:rPr>
        <w:t>Use A</w:t>
      </w:r>
      <w:r>
        <w:rPr>
          <w:bCs/>
        </w:rPr>
        <w:t>ttachment 2.</w:t>
      </w:r>
      <w:r w:rsidRPr="00074D44">
        <w:rPr>
          <w:bCs/>
        </w:rPr>
        <w:t>1 to practice Know to NO!</w:t>
      </w:r>
    </w:p>
    <w:p w14:paraId="575E230C" w14:textId="77777777" w:rsidR="00F81540" w:rsidRPr="00C51719" w:rsidRDefault="00F81540" w:rsidP="00FB5F85">
      <w:pPr>
        <w:pStyle w:val="HELPsbulletedlist"/>
      </w:pPr>
      <w:r>
        <w:rPr>
          <w:rFonts w:eastAsia="Calibri"/>
        </w:rPr>
        <w:t xml:space="preserve">Why do we use our Know to No! rules? </w:t>
      </w:r>
    </w:p>
    <w:p w14:paraId="517361C5" w14:textId="77777777" w:rsidR="00F81540" w:rsidRPr="00AB6F96" w:rsidRDefault="00F81540" w:rsidP="00FB5F85">
      <w:pPr>
        <w:pStyle w:val="HELPsbulletedlist"/>
        <w:numPr>
          <w:ilvl w:val="1"/>
          <w:numId w:val="15"/>
        </w:numPr>
      </w:pPr>
      <w:r>
        <w:rPr>
          <w:rFonts w:eastAsia="Calibri"/>
        </w:rPr>
        <w:t xml:space="preserve">They help us make healthy choices. We’re going to use a new tool called Stop, Think, Ask to help us apply the rules and make healthy choices. </w:t>
      </w:r>
    </w:p>
    <w:p w14:paraId="527A974F" w14:textId="77777777" w:rsidR="00F81540" w:rsidRPr="0083356C" w:rsidRDefault="00F81540" w:rsidP="002B0313">
      <w:pPr>
        <w:pStyle w:val="HELPsbulletedlist"/>
      </w:pPr>
      <w:r w:rsidRPr="0083356C">
        <w:t xml:space="preserve">Show video: </w:t>
      </w:r>
      <w:hyperlink r:id="rId7">
        <w:r w:rsidRPr="0083356C">
          <w:rPr>
            <w:color w:val="0000EE"/>
            <w:u w:val="single"/>
          </w:rPr>
          <w:t>Wise Owl</w:t>
        </w:r>
        <w:r>
          <w:rPr>
            <w:color w:val="0000EE"/>
            <w:u w:val="single"/>
          </w:rPr>
          <w:t>’</w:t>
        </w:r>
        <w:r w:rsidRPr="0083356C">
          <w:rPr>
            <w:color w:val="0000EE"/>
            <w:u w:val="single"/>
          </w:rPr>
          <w:t>s Drug Safety Kit: What is a Medicine?</w:t>
        </w:r>
      </w:hyperlink>
    </w:p>
    <w:p w14:paraId="440B9C3F" w14:textId="77777777" w:rsidR="00F81540" w:rsidRPr="00FA723C" w:rsidRDefault="00F81540" w:rsidP="002B0313">
      <w:pPr>
        <w:pStyle w:val="HELPsbulletedlist"/>
        <w:numPr>
          <w:ilvl w:val="1"/>
          <w:numId w:val="15"/>
        </w:numPr>
      </w:pPr>
      <w:r w:rsidRPr="002B0313">
        <w:rPr>
          <w:b/>
          <w:bCs/>
        </w:rPr>
        <w:t>STOP:</w:t>
      </w:r>
      <w:r>
        <w:t xml:space="preserve"> </w:t>
      </w:r>
      <w:r w:rsidRPr="0068200C">
        <w:rPr>
          <w:bCs/>
        </w:rPr>
        <w:t>What is happening?</w:t>
      </w:r>
      <w:r>
        <w:rPr>
          <w:bCs/>
        </w:rPr>
        <w:t xml:space="preserve"> (Wendy’s wing is injured.)</w:t>
      </w:r>
    </w:p>
    <w:p w14:paraId="0C7601F8" w14:textId="77777777" w:rsidR="00F81540" w:rsidRDefault="00F81540" w:rsidP="002B0313">
      <w:pPr>
        <w:pStyle w:val="HELPsbulletedlist"/>
        <w:numPr>
          <w:ilvl w:val="2"/>
          <w:numId w:val="15"/>
        </w:numPr>
      </w:pPr>
      <w:r w:rsidRPr="0083356C">
        <w:t>What is medicine?</w:t>
      </w:r>
    </w:p>
    <w:p w14:paraId="26363BD8" w14:textId="77777777" w:rsidR="00F81540" w:rsidRPr="00FA723C" w:rsidRDefault="00F81540" w:rsidP="002B0313">
      <w:pPr>
        <w:pStyle w:val="HELPsbulletedlist"/>
        <w:numPr>
          <w:ilvl w:val="2"/>
          <w:numId w:val="15"/>
        </w:numPr>
      </w:pPr>
      <w:r>
        <w:t>M</w:t>
      </w:r>
      <w:r w:rsidRPr="00B04853">
        <w:t xml:space="preserve">edicine can help </w:t>
      </w:r>
      <w:r>
        <w:t xml:space="preserve">us </w:t>
      </w:r>
      <w:r w:rsidRPr="00B04853">
        <w:t>feel better</w:t>
      </w:r>
      <w:r>
        <w:t xml:space="preserve">, prevent illness, or treat an illness or injury — </w:t>
      </w:r>
      <w:r w:rsidRPr="00B04853">
        <w:t>but only if they take it the correct way, with the help of a trusted adult.</w:t>
      </w:r>
    </w:p>
    <w:p w14:paraId="09A2A284" w14:textId="77777777" w:rsidR="00F81540" w:rsidRPr="002B0313" w:rsidRDefault="00F81540" w:rsidP="002B0313">
      <w:pPr>
        <w:pStyle w:val="HELPsbulletedlist"/>
        <w:numPr>
          <w:ilvl w:val="1"/>
          <w:numId w:val="15"/>
        </w:numPr>
        <w:rPr>
          <w:b/>
          <w:bCs/>
        </w:rPr>
      </w:pPr>
      <w:r w:rsidRPr="002B0313">
        <w:rPr>
          <w:b/>
          <w:bCs/>
        </w:rPr>
        <w:t>THINK:</w:t>
      </w:r>
    </w:p>
    <w:p w14:paraId="3F415BA6" w14:textId="77777777" w:rsidR="00F81540" w:rsidRDefault="00F81540" w:rsidP="002B0313">
      <w:pPr>
        <w:pStyle w:val="HELPsbulletedlist"/>
        <w:numPr>
          <w:ilvl w:val="2"/>
          <w:numId w:val="15"/>
        </w:numPr>
      </w:pPr>
      <w:r w:rsidRPr="0068200C">
        <w:t>Why did Wendy need medicine?</w:t>
      </w:r>
    </w:p>
    <w:p w14:paraId="4965C3E6" w14:textId="77777777" w:rsidR="00F81540" w:rsidRPr="0068200C" w:rsidRDefault="00F81540" w:rsidP="002B0313">
      <w:pPr>
        <w:pStyle w:val="HELPsbulletedlist"/>
        <w:numPr>
          <w:ilvl w:val="2"/>
          <w:numId w:val="15"/>
        </w:numPr>
      </w:pPr>
      <w:r w:rsidRPr="0068200C">
        <w:t>When should a child take medicine? (</w:t>
      </w:r>
      <w:r w:rsidRPr="0068200C">
        <w:rPr>
          <w:bCs/>
        </w:rPr>
        <w:t>Only with the help of trusted adults.)</w:t>
      </w:r>
    </w:p>
    <w:p w14:paraId="60192B2A" w14:textId="77777777" w:rsidR="00F81540" w:rsidRDefault="00F81540" w:rsidP="002B0313">
      <w:pPr>
        <w:pStyle w:val="HELPsbulletedlist"/>
        <w:numPr>
          <w:ilvl w:val="1"/>
          <w:numId w:val="15"/>
        </w:numPr>
      </w:pPr>
      <w:r w:rsidRPr="002B0313">
        <w:rPr>
          <w:b/>
          <w:bCs/>
        </w:rPr>
        <w:t>ASK:</w:t>
      </w:r>
      <w:r>
        <w:t xml:space="preserve"> </w:t>
      </w:r>
      <w:r w:rsidRPr="00FA723C">
        <w:rPr>
          <w:bCs/>
        </w:rPr>
        <w:t>Ask a trusted adult for help.</w:t>
      </w:r>
    </w:p>
    <w:p w14:paraId="4099D794" w14:textId="77777777" w:rsidR="00F81540" w:rsidRPr="00B76AA7" w:rsidRDefault="00F81540" w:rsidP="002B0313">
      <w:pPr>
        <w:pStyle w:val="HELPsbulletedlist"/>
        <w:numPr>
          <w:ilvl w:val="2"/>
          <w:numId w:val="15"/>
        </w:numPr>
      </w:pPr>
      <w:r w:rsidRPr="00B76AA7">
        <w:t xml:space="preserve">Who gave </w:t>
      </w:r>
      <w:r>
        <w:t>Wendy</w:t>
      </w:r>
      <w:r w:rsidRPr="00B76AA7">
        <w:t xml:space="preserve"> the medicine? (Answer: Trusted adult</w:t>
      </w:r>
      <w:r>
        <w:t>)</w:t>
      </w:r>
    </w:p>
    <w:p w14:paraId="68F02321" w14:textId="77777777" w:rsidR="00F81540" w:rsidRDefault="00F81540" w:rsidP="00FB5F85">
      <w:pPr>
        <w:pStyle w:val="HELPsbulletedlist"/>
      </w:pPr>
      <w:r>
        <w:br w:type="page"/>
      </w:r>
    </w:p>
    <w:p w14:paraId="5F808513" w14:textId="77777777" w:rsidR="00F81540" w:rsidRPr="00B04853" w:rsidRDefault="00F81540" w:rsidP="00FB5F85">
      <w:pPr>
        <w:pStyle w:val="HELPsbulletedlist"/>
      </w:pPr>
      <w:r w:rsidRPr="00B04853">
        <w:lastRenderedPageBreak/>
        <w:t>STATE: In fact, there are some BIG, IMPORTANT rules about medicine and trusted adults.</w:t>
      </w:r>
    </w:p>
    <w:p w14:paraId="607E0CCE" w14:textId="77777777" w:rsidR="00F81540" w:rsidRPr="00B04853" w:rsidRDefault="00F81540" w:rsidP="002B0313">
      <w:pPr>
        <w:pStyle w:val="HELPsbulletedlist"/>
        <w:numPr>
          <w:ilvl w:val="1"/>
          <w:numId w:val="15"/>
        </w:numPr>
      </w:pPr>
      <w:r w:rsidRPr="00B04853">
        <w:t>Ask: Are you listening very carefully?</w:t>
      </w:r>
    </w:p>
    <w:p w14:paraId="5EBE320C" w14:textId="77777777" w:rsidR="00F81540" w:rsidRDefault="00F81540" w:rsidP="002B0313">
      <w:pPr>
        <w:pStyle w:val="HELPsbulletedlist"/>
        <w:numPr>
          <w:ilvl w:val="2"/>
          <w:numId w:val="15"/>
        </w:numPr>
        <w:rPr>
          <w:i/>
        </w:rPr>
      </w:pPr>
      <w:r w:rsidRPr="0068200C">
        <w:t>If you do NOT know what something is: Don’t TOUCH, Don’t TAKE, Don’t TASTE</w:t>
      </w:r>
      <w:r>
        <w:t xml:space="preserve">. </w:t>
      </w:r>
      <w:r w:rsidRPr="0068200C">
        <w:rPr>
          <w:i/>
          <w:iCs/>
        </w:rPr>
        <w:t>(Show picture; act out touch, taste, take; have children</w:t>
      </w:r>
      <w:r w:rsidRPr="0068200C">
        <w:rPr>
          <w:i/>
        </w:rPr>
        <w:t xml:space="preserve"> role</w:t>
      </w:r>
      <w:r>
        <w:rPr>
          <w:i/>
        </w:rPr>
        <w:t>-</w:t>
      </w:r>
      <w:r w:rsidRPr="0068200C">
        <w:rPr>
          <w:i/>
        </w:rPr>
        <w:t>play</w:t>
      </w:r>
      <w:r>
        <w:rPr>
          <w:i/>
        </w:rPr>
        <w:t xml:space="preserve"> </w:t>
      </w:r>
      <w:r w:rsidRPr="0068200C">
        <w:rPr>
          <w:i/>
        </w:rPr>
        <w:t>too</w:t>
      </w:r>
      <w:r>
        <w:rPr>
          <w:i/>
        </w:rPr>
        <w:t>.</w:t>
      </w:r>
      <w:r w:rsidRPr="0068200C">
        <w:rPr>
          <w:i/>
        </w:rPr>
        <w:t>)</w:t>
      </w:r>
    </w:p>
    <w:p w14:paraId="4192CFD3" w14:textId="77777777" w:rsidR="00F81540" w:rsidRPr="0068200C" w:rsidRDefault="00F81540" w:rsidP="002B0313">
      <w:pPr>
        <w:pStyle w:val="HELPsbulletedlist"/>
        <w:numPr>
          <w:ilvl w:val="2"/>
          <w:numId w:val="15"/>
        </w:numPr>
        <w:rPr>
          <w:i/>
        </w:rPr>
      </w:pPr>
      <w:r w:rsidRPr="0068200C">
        <w:t>Emphasize:  Medicine can look like candy, BUT medicine is NOT candy!</w:t>
      </w:r>
      <w:r>
        <w:t xml:space="preserve"> </w:t>
      </w:r>
      <w:r w:rsidRPr="0068200C">
        <w:rPr>
          <w:i/>
        </w:rPr>
        <w:t>(Show picture illustrating this.)</w:t>
      </w:r>
    </w:p>
    <w:p w14:paraId="383BA6D9" w14:textId="77777777" w:rsidR="00F81540" w:rsidRDefault="00F81540" w:rsidP="002B0313">
      <w:pPr>
        <w:pStyle w:val="HELPsbulletedlist"/>
        <w:numPr>
          <w:ilvl w:val="3"/>
          <w:numId w:val="15"/>
        </w:numPr>
      </w:pPr>
      <w:r w:rsidRPr="0068200C">
        <w:t>ONLY take medicine with the help of a trusted adult. (Show picture of trusted adult help</w:t>
      </w:r>
      <w:r>
        <w:t>ing</w:t>
      </w:r>
      <w:r w:rsidRPr="0068200C">
        <w:t xml:space="preserve"> child taking medicine</w:t>
      </w:r>
      <w:r>
        <w:t>)</w:t>
      </w:r>
    </w:p>
    <w:p w14:paraId="637C9A76" w14:textId="77777777" w:rsidR="00F81540" w:rsidRPr="0068200C" w:rsidRDefault="00F81540" w:rsidP="002B0313">
      <w:pPr>
        <w:pStyle w:val="HELPsbulletedlist"/>
        <w:numPr>
          <w:ilvl w:val="1"/>
          <w:numId w:val="15"/>
        </w:numPr>
        <w:rPr>
          <w:i/>
        </w:rPr>
      </w:pPr>
      <w:r w:rsidRPr="0068200C">
        <w:t xml:space="preserve">The Wise Old Owl wants you to repeat these words after I say each one </w:t>
      </w:r>
      <w:r w:rsidRPr="0068200C">
        <w:rPr>
          <w:i/>
          <w:iCs/>
        </w:rPr>
        <w:t>(after saying each word, extend your hand out, palm up, to indicate that children need to repeat the word)</w:t>
      </w:r>
      <w:r>
        <w:rPr>
          <w:i/>
          <w:iCs/>
        </w:rPr>
        <w:t>:</w:t>
      </w:r>
    </w:p>
    <w:p w14:paraId="3E3E9395" w14:textId="77777777" w:rsidR="00F81540" w:rsidRPr="00CF6BFB" w:rsidRDefault="00F81540" w:rsidP="002B0313">
      <w:pPr>
        <w:pStyle w:val="HELPsbulletedlist"/>
        <w:numPr>
          <w:ilvl w:val="2"/>
          <w:numId w:val="15"/>
        </w:numPr>
        <w:rPr>
          <w:i/>
        </w:rPr>
      </w:pPr>
      <w:r w:rsidRPr="006D5FF2">
        <w:t xml:space="preserve">Medicine </w:t>
      </w:r>
      <w:r w:rsidRPr="0068200C">
        <w:rPr>
          <w:bCs/>
          <w:i/>
          <w:iCs/>
        </w:rPr>
        <w:t>(</w:t>
      </w:r>
      <w:r w:rsidRPr="006D5FF2">
        <w:rPr>
          <w:i/>
        </w:rPr>
        <w:t>pause)</w:t>
      </w:r>
      <w:r w:rsidRPr="006D5FF2">
        <w:t xml:space="preserve"> is </w:t>
      </w:r>
      <w:r w:rsidRPr="006D5FF2">
        <w:rPr>
          <w:i/>
        </w:rPr>
        <w:t>(pause)</w:t>
      </w:r>
      <w:r w:rsidRPr="006D5FF2">
        <w:t xml:space="preserve"> NOT</w:t>
      </w:r>
      <w:r w:rsidRPr="006D5FF2">
        <w:rPr>
          <w:i/>
        </w:rPr>
        <w:t xml:space="preserve"> (pause) </w:t>
      </w:r>
      <w:r w:rsidRPr="006D5FF2">
        <w:t xml:space="preserve">CANDY! </w:t>
      </w:r>
      <w:r w:rsidRPr="006D5FF2">
        <w:rPr>
          <w:i/>
        </w:rPr>
        <w:t>(pause)</w:t>
      </w:r>
    </w:p>
    <w:p w14:paraId="01B0987E" w14:textId="38D8EBF6" w:rsidR="00F81540" w:rsidRPr="007C4FF1" w:rsidRDefault="00F81540" w:rsidP="00FB5F85">
      <w:pPr>
        <w:pStyle w:val="HELPsbulletedlist"/>
      </w:pPr>
      <w:r>
        <w:rPr>
          <w:rFonts w:eastAsia="Calibri"/>
        </w:rPr>
        <w:t>Use Attachment 2.1</w:t>
      </w:r>
      <w:r w:rsidR="002B0313">
        <w:rPr>
          <w:rFonts w:eastAsia="Calibri"/>
        </w:rPr>
        <w:t xml:space="preserve"> to practice making healthy choices.</w:t>
      </w:r>
    </w:p>
    <w:p w14:paraId="6ED6D9AF" w14:textId="77777777" w:rsidR="00F81540" w:rsidRPr="00164330" w:rsidRDefault="00F81540" w:rsidP="00FB5F85">
      <w:pPr>
        <w:pStyle w:val="HELPssubhead"/>
      </w:pPr>
      <w:r>
        <w:t xml:space="preserve">Activity 2: </w:t>
      </w:r>
      <w:r w:rsidRPr="00164330">
        <w:t xml:space="preserve">Who </w:t>
      </w:r>
      <w:r>
        <w:t>I</w:t>
      </w:r>
      <w:r w:rsidRPr="00164330">
        <w:t>s a Trusted Adult? (A</w:t>
      </w:r>
      <w:r>
        <w:t>ttachment 2.2</w:t>
      </w:r>
      <w:r w:rsidRPr="00164330">
        <w:t>)</w:t>
      </w:r>
    </w:p>
    <w:p w14:paraId="436A0C75" w14:textId="77777777" w:rsidR="00F81540" w:rsidRPr="00B04853" w:rsidRDefault="00F81540" w:rsidP="00FB5F85">
      <w:pPr>
        <w:pStyle w:val="HELPsbulletedlist"/>
      </w:pPr>
      <w:r w:rsidRPr="00B04853">
        <w:t xml:space="preserve">LEAD </w:t>
      </w:r>
      <w:r>
        <w:t>a review about t</w:t>
      </w:r>
      <w:r w:rsidRPr="00B04853">
        <w:t xml:space="preserve">rusted </w:t>
      </w:r>
      <w:r>
        <w:t>a</w:t>
      </w:r>
      <w:r w:rsidRPr="00B04853">
        <w:t>dults/</w:t>
      </w:r>
      <w:r>
        <w:t>g</w:t>
      </w:r>
      <w:r w:rsidRPr="00B04853">
        <w:t>rown</w:t>
      </w:r>
      <w:r>
        <w:t>-u</w:t>
      </w:r>
      <w:r w:rsidRPr="00B04853">
        <w:t>ps</w:t>
      </w:r>
      <w:r>
        <w:t>.</w:t>
      </w:r>
    </w:p>
    <w:p w14:paraId="566CB4E7" w14:textId="77777777" w:rsidR="00F81540" w:rsidRPr="00B04853" w:rsidRDefault="00F81540" w:rsidP="00FB5F85">
      <w:pPr>
        <w:pStyle w:val="HELPsbulletedlist"/>
      </w:pPr>
      <w:r w:rsidRPr="00B04853">
        <w:t xml:space="preserve">Ask: How do we know someone is a </w:t>
      </w:r>
      <w:r>
        <w:t>t</w:t>
      </w:r>
      <w:r w:rsidRPr="00B04853">
        <w:t xml:space="preserve">rusted </w:t>
      </w:r>
      <w:r>
        <w:t>a</w:t>
      </w:r>
      <w:r w:rsidRPr="00B04853">
        <w:t>dult (grown-up)?</w:t>
      </w:r>
    </w:p>
    <w:p w14:paraId="2364D7F0" w14:textId="77777777" w:rsidR="00F81540" w:rsidRPr="00B04853" w:rsidRDefault="00F81540" w:rsidP="00FB5F85">
      <w:pPr>
        <w:pStyle w:val="HELPsbulletedlist"/>
        <w:numPr>
          <w:ilvl w:val="1"/>
          <w:numId w:val="15"/>
        </w:numPr>
      </w:pPr>
      <w:r w:rsidRPr="00B04853">
        <w:t>Someone who is ready to help you if needed</w:t>
      </w:r>
      <w:r>
        <w:t>.</w:t>
      </w:r>
    </w:p>
    <w:p w14:paraId="6EBCD9BE" w14:textId="77777777" w:rsidR="00F81540" w:rsidRPr="00B04853" w:rsidRDefault="00F81540" w:rsidP="00FB5F85">
      <w:pPr>
        <w:pStyle w:val="HELPsbulletedlist"/>
        <w:numPr>
          <w:ilvl w:val="1"/>
          <w:numId w:val="15"/>
        </w:numPr>
      </w:pPr>
      <w:r w:rsidRPr="00B04853">
        <w:t>Someone who will answer your questions kindly.</w:t>
      </w:r>
    </w:p>
    <w:p w14:paraId="5DFA39C5" w14:textId="77777777" w:rsidR="00F81540" w:rsidRPr="00B04853" w:rsidRDefault="00F81540" w:rsidP="00FB5F85">
      <w:pPr>
        <w:pStyle w:val="HELPsbulletedlist"/>
        <w:numPr>
          <w:ilvl w:val="1"/>
          <w:numId w:val="15"/>
        </w:numPr>
      </w:pPr>
      <w:r w:rsidRPr="00B04853">
        <w:t>Someone who helps you feel safe.</w:t>
      </w:r>
    </w:p>
    <w:p w14:paraId="63871C0C" w14:textId="77777777" w:rsidR="00F81540" w:rsidRPr="00CF6BFB" w:rsidRDefault="00F81540" w:rsidP="00FB5F85">
      <w:pPr>
        <w:pStyle w:val="HELPsbulletedlist"/>
      </w:pPr>
      <w:r w:rsidRPr="00B04853">
        <w:t>Ask: What are some ways trusted adults can help us?</w:t>
      </w:r>
    </w:p>
    <w:p w14:paraId="514BDE43" w14:textId="77777777" w:rsidR="00F81540" w:rsidRPr="003D2F79" w:rsidRDefault="00F81540" w:rsidP="00FB5F85">
      <w:pPr>
        <w:pStyle w:val="HELPsbulletedlist"/>
      </w:pPr>
      <w:r w:rsidRPr="003D2F79">
        <w:t xml:space="preserve">Practice: </w:t>
      </w:r>
      <w:r w:rsidRPr="003D2F79">
        <w:rPr>
          <w:bCs/>
        </w:rPr>
        <w:t>Who is a trusted adult</w:t>
      </w:r>
      <w:r>
        <w:rPr>
          <w:bCs/>
        </w:rPr>
        <w:t>?</w:t>
      </w:r>
      <w:r w:rsidRPr="003D2F79">
        <w:rPr>
          <w:bCs/>
        </w:rPr>
        <w:t xml:space="preserve"> (Slide 4)</w:t>
      </w:r>
    </w:p>
    <w:p w14:paraId="669A8B60" w14:textId="77777777" w:rsidR="00F81540" w:rsidRPr="003D2F79" w:rsidRDefault="00F81540" w:rsidP="00FB5F85">
      <w:pPr>
        <w:pStyle w:val="HELPsbulletedlist"/>
      </w:pPr>
      <w:r w:rsidRPr="003D2F79">
        <w:t xml:space="preserve">Ask the class to decide if the picture is a trusted adult by using the following scale: </w:t>
      </w:r>
    </w:p>
    <w:p w14:paraId="51E1D650" w14:textId="77777777" w:rsidR="00F81540" w:rsidRPr="003D2F79" w:rsidRDefault="00F81540" w:rsidP="00FB5F85">
      <w:pPr>
        <w:pStyle w:val="HELPsbulletedlist"/>
        <w:numPr>
          <w:ilvl w:val="1"/>
          <w:numId w:val="15"/>
        </w:numPr>
        <w:rPr>
          <w:bCs/>
        </w:rPr>
      </w:pPr>
      <w:r w:rsidRPr="003D2F79">
        <w:rPr>
          <w:bCs/>
        </w:rPr>
        <w:t xml:space="preserve">Thumbs up = trusted adult </w:t>
      </w:r>
    </w:p>
    <w:p w14:paraId="5FE79F3D" w14:textId="77777777" w:rsidR="00F81540" w:rsidRPr="003D2F79" w:rsidRDefault="00F81540" w:rsidP="00FB5F85">
      <w:pPr>
        <w:pStyle w:val="HELPsbulletedlist"/>
        <w:numPr>
          <w:ilvl w:val="1"/>
          <w:numId w:val="15"/>
        </w:numPr>
        <w:rPr>
          <w:bCs/>
        </w:rPr>
      </w:pPr>
      <w:r w:rsidRPr="003D2F79">
        <w:rPr>
          <w:bCs/>
        </w:rPr>
        <w:t xml:space="preserve">Thumbs down = not trusted adult </w:t>
      </w:r>
    </w:p>
    <w:p w14:paraId="53D4E1BE" w14:textId="77777777" w:rsidR="00F81540" w:rsidRPr="003D2F79" w:rsidRDefault="00F81540" w:rsidP="00FB5F85">
      <w:pPr>
        <w:pStyle w:val="HELPsbulletedlist"/>
        <w:numPr>
          <w:ilvl w:val="1"/>
          <w:numId w:val="15"/>
        </w:numPr>
        <w:rPr>
          <w:bCs/>
        </w:rPr>
      </w:pPr>
      <w:r w:rsidRPr="003D2F79">
        <w:rPr>
          <w:bCs/>
        </w:rPr>
        <w:t>Thumbs to the middle = unsure</w:t>
      </w:r>
    </w:p>
    <w:p w14:paraId="28E51628" w14:textId="77777777" w:rsidR="00F81540" w:rsidRPr="00547657" w:rsidRDefault="00F81540" w:rsidP="00FB5F85">
      <w:pPr>
        <w:pStyle w:val="HELPsbulletedlist"/>
      </w:pPr>
      <w:r w:rsidRPr="00547657">
        <w:t xml:space="preserve">SHOW pictures one at a time </w:t>
      </w:r>
      <w:r w:rsidRPr="00074D44">
        <w:rPr>
          <w:i/>
          <w:iCs/>
        </w:rPr>
        <w:t>(</w:t>
      </w:r>
      <w:r w:rsidRPr="00547657">
        <w:rPr>
          <w:i/>
          <w:iCs/>
        </w:rPr>
        <w:t>post pictures on front board</w:t>
      </w:r>
      <w:r w:rsidRPr="00074D44">
        <w:rPr>
          <w:i/>
          <w:iCs/>
        </w:rPr>
        <w:t>):</w:t>
      </w:r>
      <w:r w:rsidRPr="00547657">
        <w:t xml:space="preserve"> parent, stranger, teenager, firefighter, doctor, nurse, dog, police officer, child, grandparent</w:t>
      </w:r>
    </w:p>
    <w:p w14:paraId="778FD817" w14:textId="77777777" w:rsidR="00F81540" w:rsidRPr="003D2F79" w:rsidRDefault="00F81540" w:rsidP="00FB5F85">
      <w:pPr>
        <w:pStyle w:val="HELPsbulletedlist"/>
        <w:numPr>
          <w:ilvl w:val="1"/>
          <w:numId w:val="15"/>
        </w:numPr>
      </w:pPr>
      <w:r w:rsidRPr="00B04853">
        <w:t>Ask students to tell how each of the trusted adults could help them be safe and healthy.</w:t>
      </w:r>
    </w:p>
    <w:p w14:paraId="6461E935" w14:textId="77777777" w:rsidR="00F81540" w:rsidRPr="003D2F79" w:rsidRDefault="00F81540" w:rsidP="00FB5F85">
      <w:pPr>
        <w:pStyle w:val="HELPsbulletedlist"/>
      </w:pPr>
      <w:r w:rsidRPr="00B04853">
        <w:t xml:space="preserve">DISCUSS: Trusted </w:t>
      </w:r>
      <w:r>
        <w:t>a</w:t>
      </w:r>
      <w:r w:rsidRPr="00B04853">
        <w:t>dults who can help them take medicine are usually found at home, at school, or at a doctor’s office</w:t>
      </w:r>
      <w:r>
        <w:t xml:space="preserve"> or </w:t>
      </w:r>
      <w:r w:rsidRPr="00B04853">
        <w:t>hospital</w:t>
      </w:r>
      <w:r>
        <w:rPr>
          <w:i/>
        </w:rPr>
        <w:t xml:space="preserve"> (refer to pictures).</w:t>
      </w:r>
    </w:p>
    <w:p w14:paraId="1B3C8407" w14:textId="77777777" w:rsidR="00F81540" w:rsidRPr="00B04853" w:rsidRDefault="00F81540" w:rsidP="00FB5F85">
      <w:pPr>
        <w:pStyle w:val="HELPsbulletedlist"/>
        <w:numPr>
          <w:ilvl w:val="1"/>
          <w:numId w:val="15"/>
        </w:numPr>
      </w:pPr>
      <w:r w:rsidRPr="00B04853">
        <w:t xml:space="preserve">Home: Parent, guardian, grandparent, etc. </w:t>
      </w:r>
    </w:p>
    <w:p w14:paraId="7BA1B7FD" w14:textId="77777777" w:rsidR="00F81540" w:rsidRDefault="00F81540" w:rsidP="00FB5F85">
      <w:pPr>
        <w:pStyle w:val="HELPsbulletedlist"/>
        <w:numPr>
          <w:ilvl w:val="1"/>
          <w:numId w:val="15"/>
        </w:numPr>
      </w:pPr>
      <w:r w:rsidRPr="00B04853">
        <w:t>School: School nurse/health aide</w:t>
      </w:r>
      <w:r>
        <w:t xml:space="preserve"> (m</w:t>
      </w:r>
      <w:r w:rsidRPr="00B04853">
        <w:t>ove nurse/health aide to the picture of the school</w:t>
      </w:r>
      <w:r>
        <w:t>)</w:t>
      </w:r>
    </w:p>
    <w:p w14:paraId="061C4EA3" w14:textId="77777777" w:rsidR="00F81540" w:rsidRPr="003D2F79" w:rsidRDefault="00F81540" w:rsidP="00FB5F85">
      <w:pPr>
        <w:pStyle w:val="HELPsbulletedlist"/>
        <w:numPr>
          <w:ilvl w:val="1"/>
          <w:numId w:val="15"/>
        </w:numPr>
      </w:pPr>
      <w:r w:rsidRPr="003D2F79">
        <w:t xml:space="preserve">Hospital or doctor’s office: Doctor, </w:t>
      </w:r>
      <w:r>
        <w:t>n</w:t>
      </w:r>
      <w:r w:rsidRPr="003D2F79">
        <w:t>urse</w:t>
      </w:r>
      <w:r>
        <w:t xml:space="preserve"> (m</w:t>
      </w:r>
      <w:r w:rsidRPr="003D2F79">
        <w:t xml:space="preserve">ove picture to the </w:t>
      </w:r>
      <w:r>
        <w:t>h</w:t>
      </w:r>
      <w:r w:rsidRPr="003D2F79">
        <w:t>ospital</w:t>
      </w:r>
      <w:r>
        <w:t>)</w:t>
      </w:r>
    </w:p>
    <w:p w14:paraId="07018215" w14:textId="77777777" w:rsidR="00F81540" w:rsidRPr="00AB6F96" w:rsidRDefault="00F81540" w:rsidP="00FB5F85">
      <w:pPr>
        <w:pStyle w:val="HELPsbulletedlist"/>
      </w:pPr>
      <w:r w:rsidRPr="00B04853">
        <w:t>S</w:t>
      </w:r>
      <w:r>
        <w:t>TATE</w:t>
      </w:r>
      <w:r w:rsidRPr="00B04853">
        <w:t>: Police officers, teachers,</w:t>
      </w:r>
      <w:r>
        <w:t xml:space="preserve"> and</w:t>
      </w:r>
      <w:r w:rsidRPr="00B04853">
        <w:t xml:space="preserve"> firefighters ARE trusted adults, but </w:t>
      </w:r>
      <w:r>
        <w:t xml:space="preserve">they </w:t>
      </w:r>
      <w:r w:rsidRPr="00B04853">
        <w:t xml:space="preserve">usually do NOT </w:t>
      </w:r>
      <w:r w:rsidRPr="00AB6F96">
        <w:t>help with medicine.</w:t>
      </w:r>
    </w:p>
    <w:p w14:paraId="5FE82250" w14:textId="77777777" w:rsidR="00F81540" w:rsidRPr="00B04853" w:rsidRDefault="00F81540" w:rsidP="00FB5F85">
      <w:pPr>
        <w:pStyle w:val="HELPssubhead"/>
      </w:pPr>
      <w:r w:rsidRPr="00AB6F96">
        <w:t>Activity 3: Who knows healthy choices? YOU!</w:t>
      </w:r>
    </w:p>
    <w:p w14:paraId="67794A3A" w14:textId="77777777" w:rsidR="00F81540" w:rsidRDefault="00F81540" w:rsidP="00FB5F85">
      <w:pPr>
        <w:pStyle w:val="HELPsbulletedlist"/>
      </w:pPr>
      <w:r w:rsidRPr="00B04853">
        <w:lastRenderedPageBreak/>
        <w:t xml:space="preserve">STATE: Trusted adults can also help us with something very important. They can help us </w:t>
      </w:r>
      <w:r>
        <w:t>make healthy choices.</w:t>
      </w:r>
    </w:p>
    <w:p w14:paraId="332173E1" w14:textId="77777777" w:rsidR="00F81540" w:rsidRDefault="00F81540" w:rsidP="00FB5F85">
      <w:pPr>
        <w:pStyle w:val="HELPsbulletedlist"/>
        <w:rPr>
          <w:rFonts w:eastAsia="Calibri"/>
        </w:rPr>
      </w:pPr>
      <w:r w:rsidRPr="008F6433">
        <w:rPr>
          <w:rFonts w:eastAsia="Calibri"/>
        </w:rPr>
        <w:t xml:space="preserve">INTRODUCE: </w:t>
      </w:r>
      <w:r>
        <w:rPr>
          <w:rFonts w:eastAsia="Calibri"/>
        </w:rPr>
        <w:t>W</w:t>
      </w:r>
      <w:r w:rsidRPr="008F6433">
        <w:rPr>
          <w:rFonts w:eastAsia="Calibri"/>
        </w:rPr>
        <w:t xml:space="preserve">hy </w:t>
      </w:r>
      <w:r>
        <w:rPr>
          <w:rFonts w:eastAsia="Calibri"/>
        </w:rPr>
        <w:t xml:space="preserve">are </w:t>
      </w:r>
      <w:r w:rsidRPr="008F6433">
        <w:rPr>
          <w:rFonts w:eastAsia="Calibri"/>
        </w:rPr>
        <w:t>decision-making skill</w:t>
      </w:r>
      <w:r>
        <w:rPr>
          <w:rFonts w:eastAsia="Calibri"/>
        </w:rPr>
        <w:t>s</w:t>
      </w:r>
      <w:r w:rsidRPr="008F6433">
        <w:rPr>
          <w:rFonts w:eastAsia="Calibri"/>
        </w:rPr>
        <w:t xml:space="preserve"> important</w:t>
      </w:r>
      <w:r>
        <w:rPr>
          <w:rFonts w:eastAsia="Calibri"/>
        </w:rPr>
        <w:t>?</w:t>
      </w:r>
      <w:r w:rsidRPr="008F6433">
        <w:rPr>
          <w:rFonts w:eastAsia="Calibri"/>
        </w:rPr>
        <w:t xml:space="preserve"> </w:t>
      </w:r>
      <w:r>
        <w:rPr>
          <w:rFonts w:eastAsia="Calibri"/>
        </w:rPr>
        <w:t>We can use Stop, Think, Ask for</w:t>
      </w:r>
      <w:r w:rsidRPr="008F6433">
        <w:rPr>
          <w:rFonts w:eastAsia="Calibri"/>
        </w:rPr>
        <w:t xml:space="preserve"> all the choices </w:t>
      </w:r>
      <w:r>
        <w:rPr>
          <w:rFonts w:eastAsia="Calibri"/>
        </w:rPr>
        <w:t>we</w:t>
      </w:r>
      <w:r w:rsidRPr="008F6433">
        <w:rPr>
          <w:rFonts w:eastAsia="Calibri"/>
        </w:rPr>
        <w:t xml:space="preserve"> make </w:t>
      </w:r>
      <w:r>
        <w:rPr>
          <w:rFonts w:eastAsia="Calibri"/>
        </w:rPr>
        <w:t xml:space="preserve">because these steps will help us make healthy and respectful choices. </w:t>
      </w:r>
    </w:p>
    <w:p w14:paraId="25674C4A" w14:textId="77777777" w:rsidR="00F81540" w:rsidRDefault="00F81540" w:rsidP="00FB5F85">
      <w:pPr>
        <w:pStyle w:val="HELPsbulletedlist"/>
        <w:rPr>
          <w:rFonts w:eastAsia="Calibri"/>
        </w:rPr>
      </w:pPr>
      <w:r w:rsidRPr="008F6433">
        <w:rPr>
          <w:rFonts w:eastAsia="Calibri"/>
        </w:rPr>
        <w:t xml:space="preserve">REVIEW THE STEPS: </w:t>
      </w:r>
      <w:r>
        <w:rPr>
          <w:rFonts w:eastAsia="Calibri"/>
        </w:rPr>
        <w:t>(Attachment 2.3)</w:t>
      </w:r>
    </w:p>
    <w:p w14:paraId="06E68CA7" w14:textId="77777777" w:rsidR="00F81540" w:rsidRDefault="00F81540" w:rsidP="002B0313">
      <w:pPr>
        <w:pStyle w:val="HELPsbulletedlist"/>
        <w:numPr>
          <w:ilvl w:val="1"/>
          <w:numId w:val="15"/>
        </w:numPr>
        <w:rPr>
          <w:rFonts w:eastAsia="Calibri"/>
        </w:rPr>
      </w:pPr>
      <w:r w:rsidRPr="002B0313">
        <w:rPr>
          <w:rFonts w:eastAsia="Calibri"/>
          <w:b/>
          <w:bCs/>
        </w:rPr>
        <w:t>STOP</w:t>
      </w:r>
      <w:r w:rsidRPr="008F6433">
        <w:rPr>
          <w:rFonts w:eastAsia="Calibri"/>
        </w:rPr>
        <w:t xml:space="preserve"> (</w:t>
      </w:r>
      <w:r>
        <w:rPr>
          <w:rFonts w:eastAsia="Calibri"/>
          <w:i/>
        </w:rPr>
        <w:t>p</w:t>
      </w:r>
      <w:r w:rsidRPr="008F6433">
        <w:rPr>
          <w:rFonts w:eastAsia="Calibri"/>
          <w:i/>
        </w:rPr>
        <w:t>ut hand up in STOP gesture</w:t>
      </w:r>
      <w:r w:rsidRPr="008F6433">
        <w:rPr>
          <w:rFonts w:eastAsia="Calibri"/>
        </w:rPr>
        <w:t>)</w:t>
      </w:r>
    </w:p>
    <w:p w14:paraId="55AE8702" w14:textId="77777777" w:rsidR="00F81540" w:rsidRDefault="00F81540" w:rsidP="002B0313">
      <w:pPr>
        <w:pStyle w:val="HELPsbulletedlist"/>
        <w:numPr>
          <w:ilvl w:val="2"/>
          <w:numId w:val="15"/>
        </w:numPr>
        <w:rPr>
          <w:rFonts w:eastAsia="Calibri"/>
        </w:rPr>
      </w:pPr>
      <w:r>
        <w:rPr>
          <w:rFonts w:eastAsia="Calibri"/>
        </w:rPr>
        <w:t xml:space="preserve">Recognize </w:t>
      </w:r>
      <w:r w:rsidRPr="008F6433">
        <w:rPr>
          <w:rFonts w:eastAsia="Calibri"/>
        </w:rPr>
        <w:t>WHAT is happening</w:t>
      </w:r>
      <w:r>
        <w:rPr>
          <w:rFonts w:eastAsia="Calibri"/>
        </w:rPr>
        <w:t>.</w:t>
      </w:r>
      <w:r w:rsidRPr="008F6433">
        <w:rPr>
          <w:rFonts w:eastAsia="Calibri"/>
        </w:rPr>
        <w:t xml:space="preserve"> </w:t>
      </w:r>
    </w:p>
    <w:p w14:paraId="237E353D" w14:textId="77777777" w:rsidR="00F81540" w:rsidRDefault="00F81540" w:rsidP="002B0313">
      <w:pPr>
        <w:pStyle w:val="HELPsbulletedlist"/>
        <w:numPr>
          <w:ilvl w:val="2"/>
          <w:numId w:val="15"/>
        </w:numPr>
        <w:rPr>
          <w:rFonts w:eastAsia="Calibri"/>
        </w:rPr>
      </w:pPr>
      <w:r>
        <w:rPr>
          <w:rFonts w:eastAsia="Calibri"/>
        </w:rPr>
        <w:t>Do I need help?</w:t>
      </w:r>
    </w:p>
    <w:p w14:paraId="3BCD3303" w14:textId="77777777" w:rsidR="00F81540" w:rsidRDefault="00F81540" w:rsidP="002B0313">
      <w:pPr>
        <w:pStyle w:val="HELPsbulletedlist"/>
        <w:numPr>
          <w:ilvl w:val="1"/>
          <w:numId w:val="15"/>
        </w:numPr>
        <w:rPr>
          <w:rFonts w:eastAsia="Calibri"/>
        </w:rPr>
      </w:pPr>
      <w:r w:rsidRPr="002B0313">
        <w:rPr>
          <w:rFonts w:eastAsia="Calibri"/>
          <w:b/>
          <w:bCs/>
        </w:rPr>
        <w:t xml:space="preserve">THINK </w:t>
      </w:r>
      <w:r w:rsidRPr="008F6433">
        <w:rPr>
          <w:rFonts w:eastAsia="Calibri"/>
        </w:rPr>
        <w:t>(</w:t>
      </w:r>
      <w:r>
        <w:rPr>
          <w:rFonts w:eastAsia="Calibri"/>
          <w:i/>
        </w:rPr>
        <w:t>p</w:t>
      </w:r>
      <w:r w:rsidRPr="008F6433">
        <w:rPr>
          <w:rFonts w:eastAsia="Calibri"/>
          <w:i/>
        </w:rPr>
        <w:t>oint to your head</w:t>
      </w:r>
      <w:r w:rsidRPr="008F6433">
        <w:rPr>
          <w:rFonts w:eastAsia="Calibri"/>
        </w:rPr>
        <w:t>)</w:t>
      </w:r>
    </w:p>
    <w:p w14:paraId="4A2AC95D" w14:textId="77777777" w:rsidR="00F81540" w:rsidRDefault="00F81540" w:rsidP="002B0313">
      <w:pPr>
        <w:pStyle w:val="HELPsbulletedlist"/>
        <w:numPr>
          <w:ilvl w:val="2"/>
          <w:numId w:val="15"/>
        </w:numPr>
        <w:rPr>
          <w:rFonts w:eastAsia="Calibri"/>
        </w:rPr>
      </w:pPr>
      <w:r>
        <w:rPr>
          <w:rFonts w:eastAsia="Calibri"/>
        </w:rPr>
        <w:t>Who can help me?</w:t>
      </w:r>
    </w:p>
    <w:p w14:paraId="667BD55E" w14:textId="77777777" w:rsidR="00F81540" w:rsidRPr="002B0313" w:rsidRDefault="00F81540" w:rsidP="002B0313">
      <w:pPr>
        <w:pStyle w:val="HELPsbulletedlist"/>
        <w:numPr>
          <w:ilvl w:val="1"/>
          <w:numId w:val="15"/>
        </w:numPr>
        <w:rPr>
          <w:rFonts w:eastAsia="Calibri"/>
          <w:b/>
          <w:bCs/>
        </w:rPr>
      </w:pPr>
      <w:r w:rsidRPr="002B0313">
        <w:rPr>
          <w:rFonts w:eastAsia="Calibri"/>
          <w:b/>
          <w:bCs/>
        </w:rPr>
        <w:t>ASK</w:t>
      </w:r>
    </w:p>
    <w:p w14:paraId="37B55629" w14:textId="77777777" w:rsidR="00F81540" w:rsidRPr="008B53B7" w:rsidRDefault="00F81540" w:rsidP="002B0313">
      <w:pPr>
        <w:pStyle w:val="HELPsbulletedlist"/>
        <w:numPr>
          <w:ilvl w:val="2"/>
          <w:numId w:val="15"/>
        </w:numPr>
        <w:rPr>
          <w:rFonts w:eastAsia="Calibri"/>
        </w:rPr>
      </w:pPr>
      <w:r>
        <w:rPr>
          <w:rFonts w:eastAsia="Calibri"/>
        </w:rPr>
        <w:t>Reach out to a trusted adult to ask for help. (We’ll practice asking in Lesson 3)</w:t>
      </w:r>
    </w:p>
    <w:p w14:paraId="42B722A9" w14:textId="77777777" w:rsidR="00F81540" w:rsidRDefault="00F81540" w:rsidP="00FB5F85">
      <w:pPr>
        <w:pStyle w:val="HELPsbulletedlist"/>
        <w:rPr>
          <w:iCs/>
        </w:rPr>
      </w:pPr>
      <w:r>
        <w:rPr>
          <w:iCs/>
        </w:rPr>
        <w:t>Practice Stop and Think using Attachment 2.3a</w:t>
      </w:r>
    </w:p>
    <w:p w14:paraId="06B976FA" w14:textId="77777777" w:rsidR="00F81540" w:rsidRPr="00E66D14" w:rsidRDefault="00F81540" w:rsidP="00FB5F85">
      <w:pPr>
        <w:pStyle w:val="HELPsbulletedlist"/>
        <w:rPr>
          <w:iCs/>
        </w:rPr>
      </w:pPr>
      <w:r w:rsidRPr="00E66D14">
        <w:rPr>
          <w:iCs/>
        </w:rPr>
        <w:t xml:space="preserve">Debrief – What should we do if </w:t>
      </w:r>
      <w:r>
        <w:rPr>
          <w:iCs/>
        </w:rPr>
        <w:t>a</w:t>
      </w:r>
      <w:r w:rsidRPr="00E66D14">
        <w:rPr>
          <w:iCs/>
        </w:rPr>
        <w:t xml:space="preserve"> substance is unhealthy</w:t>
      </w:r>
      <w:r>
        <w:rPr>
          <w:iCs/>
        </w:rPr>
        <w:t xml:space="preserve"> or</w:t>
      </w:r>
      <w:r w:rsidRPr="00E66D14">
        <w:rPr>
          <w:iCs/>
        </w:rPr>
        <w:t xml:space="preserve"> unsafe or </w:t>
      </w:r>
      <w:r>
        <w:rPr>
          <w:iCs/>
        </w:rPr>
        <w:t xml:space="preserve">if </w:t>
      </w:r>
      <w:r w:rsidRPr="00E66D14">
        <w:rPr>
          <w:iCs/>
        </w:rPr>
        <w:t xml:space="preserve">we don’t know? </w:t>
      </w:r>
    </w:p>
    <w:p w14:paraId="14161689" w14:textId="77777777" w:rsidR="00F81540" w:rsidRPr="00CF6BFB" w:rsidRDefault="00F81540" w:rsidP="00FB5F85">
      <w:pPr>
        <w:pStyle w:val="HELPsbulletedlist"/>
        <w:numPr>
          <w:ilvl w:val="1"/>
          <w:numId w:val="15"/>
        </w:numPr>
        <w:rPr>
          <w:iCs/>
        </w:rPr>
      </w:pPr>
      <w:r w:rsidRPr="00E66D14">
        <w:rPr>
          <w:iCs/>
        </w:rPr>
        <w:t>Ask a trusted adult for help!</w:t>
      </w:r>
    </w:p>
    <w:p w14:paraId="2E6B44B6" w14:textId="77777777" w:rsidR="00F81540" w:rsidRPr="00B04853" w:rsidRDefault="00F81540" w:rsidP="00FB5F85">
      <w:pPr>
        <w:pStyle w:val="HELPsHeadline"/>
      </w:pPr>
      <w:r w:rsidRPr="00B04853">
        <w:t>Closure:</w:t>
      </w:r>
    </w:p>
    <w:p w14:paraId="6437C3C5" w14:textId="77777777" w:rsidR="00F81540" w:rsidRPr="00CC27A9" w:rsidRDefault="00F81540" w:rsidP="00FB5F85">
      <w:pPr>
        <w:pStyle w:val="HELPsbulletedlist"/>
      </w:pPr>
      <w:r w:rsidRPr="00B04853">
        <w:t xml:space="preserve">ASK: What </w:t>
      </w:r>
      <w:r>
        <w:t>are our rules for medicine?</w:t>
      </w:r>
    </w:p>
    <w:p w14:paraId="4A5E4B9C" w14:textId="77777777" w:rsidR="00F81540" w:rsidRDefault="00F81540" w:rsidP="00FB5F85">
      <w:pPr>
        <w:pStyle w:val="HELPsbulletedlist"/>
      </w:pPr>
      <w:r w:rsidRPr="00B04853">
        <w:t xml:space="preserve">ASK: Why are these </w:t>
      </w:r>
      <w:r>
        <w:t xml:space="preserve">rules important? </w:t>
      </w:r>
    </w:p>
    <w:p w14:paraId="1E8780DB" w14:textId="77777777" w:rsidR="00F81540" w:rsidRPr="00547657" w:rsidRDefault="00F81540" w:rsidP="00FB5F85">
      <w:pPr>
        <w:pStyle w:val="HELPsbulletedlist"/>
        <w:numPr>
          <w:ilvl w:val="1"/>
          <w:numId w:val="15"/>
        </w:numPr>
        <w:rPr>
          <w:bCs/>
        </w:rPr>
      </w:pPr>
      <w:r w:rsidRPr="00074D44">
        <w:rPr>
          <w:bCs/>
        </w:rPr>
        <w:t>They keep us healthy and safe</w:t>
      </w:r>
    </w:p>
    <w:p w14:paraId="4F671B96" w14:textId="77777777" w:rsidR="00F81540" w:rsidRDefault="00F81540" w:rsidP="00FB5F85">
      <w:pPr>
        <w:pStyle w:val="HELPsbulletedlist"/>
      </w:pPr>
      <w:r w:rsidRPr="00B04853">
        <w:t xml:space="preserve">ASK: </w:t>
      </w:r>
      <w:r>
        <w:t>What are the steps you should remember to make healthy choices?</w:t>
      </w:r>
    </w:p>
    <w:p w14:paraId="419A3504" w14:textId="77777777" w:rsidR="00F81540" w:rsidRPr="00B04853" w:rsidRDefault="00F81540" w:rsidP="00FB5F85">
      <w:pPr>
        <w:pStyle w:val="HELPsbulletedlist"/>
        <w:numPr>
          <w:ilvl w:val="1"/>
          <w:numId w:val="15"/>
        </w:numPr>
      </w:pPr>
      <w:r>
        <w:t xml:space="preserve">Stop, Think, Ask </w:t>
      </w:r>
      <w:r w:rsidRPr="0050452D">
        <w:rPr>
          <w:bCs/>
        </w:rPr>
        <w:t>a trusted adult for help.</w:t>
      </w:r>
      <w:r>
        <w:t xml:space="preserve"> </w:t>
      </w:r>
    </w:p>
    <w:p w14:paraId="63297DAB" w14:textId="77777777" w:rsidR="00CA64B5" w:rsidRPr="00682B77" w:rsidRDefault="00F81540" w:rsidP="00CA64B5">
      <w:pPr>
        <w:pStyle w:val="HELPssubhead"/>
      </w:pPr>
      <w:r>
        <w:rPr>
          <w:color w:val="000000" w:themeColor="text1"/>
          <w:sz w:val="22"/>
        </w:rPr>
        <w:br w:type="page"/>
      </w:r>
      <w:r w:rsidR="00CA64B5" w:rsidRPr="00682B77">
        <w:lastRenderedPageBreak/>
        <w:t>A</w:t>
      </w:r>
      <w:r w:rsidR="00CA64B5">
        <w:t>ttachment 2.1</w:t>
      </w:r>
      <w:r w:rsidR="00CA64B5" w:rsidRPr="00682B77">
        <w:t xml:space="preserve"> – </w:t>
      </w:r>
      <w:r w:rsidR="00CA64B5">
        <w:t>Practice Making Healthy Choices</w:t>
      </w:r>
    </w:p>
    <w:p w14:paraId="756189A3" w14:textId="77777777" w:rsidR="00CA64B5" w:rsidRDefault="00CA64B5" w:rsidP="00CA64B5">
      <w:pPr>
        <w:tabs>
          <w:tab w:val="left" w:pos="1842"/>
        </w:tabs>
        <w:spacing w:before="120" w:after="120"/>
        <w:rPr>
          <w:rFonts w:ascii="Arial" w:hAnsi="Arial" w:cs="Arial"/>
          <w:color w:val="000000" w:themeColor="text1"/>
          <w:sz w:val="22"/>
        </w:rPr>
      </w:pPr>
    </w:p>
    <w:p w14:paraId="49C6FA7D" w14:textId="2F23397F" w:rsidR="00CA64B5" w:rsidRPr="00CA64B5" w:rsidRDefault="00CA64B5" w:rsidP="00CA64B5">
      <w:pPr>
        <w:pStyle w:val="HELPsHeadline"/>
        <w:spacing w:before="240" w:after="240"/>
      </w:pPr>
      <w:r w:rsidRPr="00CA64B5">
        <w:t>Look at each picture. Place a:</w:t>
      </w:r>
    </w:p>
    <w:p w14:paraId="7184606E" w14:textId="77777777" w:rsidR="00CA64B5" w:rsidRPr="002B0313" w:rsidRDefault="00CA64B5" w:rsidP="00CA64B5">
      <w:pPr>
        <w:pStyle w:val="HELPsHeadline"/>
        <w:spacing w:before="240" w:after="240"/>
        <w:rPr>
          <w:b w:val="0"/>
          <w:bCs/>
        </w:rPr>
      </w:pPr>
      <w:r w:rsidRPr="002B0313">
        <w:rPr>
          <w:b w:val="0"/>
          <w:bCs/>
          <w:noProof/>
        </w:rPr>
        <w:drawing>
          <wp:inline distT="0" distB="0" distL="0" distR="0" wp14:anchorId="540F3919" wp14:editId="50C188E5">
            <wp:extent cx="347980" cy="344072"/>
            <wp:effectExtent l="0" t="0" r="0" b="0"/>
            <wp:docPr id="426701983" name="Picture 14" descr="A green smiley fac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701983" name="Picture 14" descr="A green smiley face with black backgrou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04" cy="34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0313">
        <w:rPr>
          <w:b w:val="0"/>
          <w:bCs/>
        </w:rPr>
        <w:t xml:space="preserve"> if it is </w:t>
      </w:r>
      <w:r w:rsidRPr="002B0313">
        <w:t>healthy</w:t>
      </w:r>
    </w:p>
    <w:p w14:paraId="7E743FB0" w14:textId="3C327EDF" w:rsidR="00CA64B5" w:rsidRPr="002B0313" w:rsidRDefault="00CA64B5" w:rsidP="00CA64B5">
      <w:pPr>
        <w:pStyle w:val="HELPsHeadline"/>
        <w:spacing w:before="240" w:after="240"/>
        <w:rPr>
          <w:b w:val="0"/>
          <w:bCs/>
        </w:rPr>
      </w:pPr>
      <w:r w:rsidRPr="002B0313">
        <w:rPr>
          <w:b w:val="0"/>
          <w:bCs/>
          <w:noProof/>
        </w:rPr>
        <w:drawing>
          <wp:inline distT="0" distB="0" distL="0" distR="0" wp14:anchorId="2B1DC4EB" wp14:editId="11FD5745">
            <wp:extent cx="348343" cy="344429"/>
            <wp:effectExtent l="0" t="0" r="0" b="0"/>
            <wp:docPr id="1777463106" name="Picture 15" descr="A red face with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463106" name="Picture 15" descr="A red face with black line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45" cy="36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0313">
        <w:rPr>
          <w:b w:val="0"/>
          <w:bCs/>
        </w:rPr>
        <w:t xml:space="preserve"> for </w:t>
      </w:r>
      <w:r w:rsidRPr="002B0313">
        <w:t>unhealthy</w:t>
      </w:r>
    </w:p>
    <w:p w14:paraId="4CBC3A26" w14:textId="77777777" w:rsidR="00CA64B5" w:rsidRPr="002B0313" w:rsidRDefault="00CA64B5" w:rsidP="00CA64B5">
      <w:pPr>
        <w:pStyle w:val="HELPsHeadline"/>
        <w:spacing w:before="240" w:after="240"/>
        <w:rPr>
          <w:b w:val="0"/>
          <w:bCs/>
        </w:rPr>
      </w:pPr>
      <w:r w:rsidRPr="002B0313">
        <w:rPr>
          <w:b w:val="0"/>
          <w:bCs/>
          <w:noProof/>
        </w:rPr>
        <w:drawing>
          <wp:inline distT="0" distB="0" distL="0" distR="0" wp14:anchorId="28E596B0" wp14:editId="06D60866">
            <wp:extent cx="347980" cy="344069"/>
            <wp:effectExtent l="0" t="0" r="0" b="0"/>
            <wp:docPr id="829638890" name="Picture 16" descr="A yellow fac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638890" name="Picture 16" descr="A yellow face with black backgrou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68" cy="38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0313">
        <w:rPr>
          <w:b w:val="0"/>
          <w:bCs/>
        </w:rPr>
        <w:t xml:space="preserve"> if you are </w:t>
      </w:r>
      <w:r w:rsidRPr="002B0313">
        <w:t>unsure</w:t>
      </w:r>
      <w:r w:rsidRPr="002B0313">
        <w:rPr>
          <w:b w:val="0"/>
          <w:bCs/>
        </w:rPr>
        <w:t xml:space="preserve">. </w:t>
      </w:r>
    </w:p>
    <w:p w14:paraId="6C0F9D57" w14:textId="77777777" w:rsidR="00CA64B5" w:rsidRDefault="00CA64B5" w:rsidP="00CA64B5">
      <w:pPr>
        <w:spacing w:before="120" w:after="120" w:line="276" w:lineRule="auto"/>
        <w:rPr>
          <w:rFonts w:ascii="Arial" w:eastAsia="Lustria" w:hAnsi="Arial" w:cs="Arial"/>
          <w:bCs/>
          <w:sz w:val="22"/>
        </w:rPr>
      </w:pPr>
      <w:r>
        <w:rPr>
          <w:rFonts w:ascii="Arial" w:eastAsia="Lustria" w:hAnsi="Arial" w:cs="Arial"/>
          <w:bCs/>
          <w:noProof/>
          <w:sz w:val="22"/>
        </w:rPr>
        <w:drawing>
          <wp:inline distT="0" distB="0" distL="0" distR="0" wp14:anchorId="4C0476F6" wp14:editId="59AB500B">
            <wp:extent cx="2413000" cy="1511300"/>
            <wp:effectExtent l="0" t="0" r="0" b="0"/>
            <wp:docPr id="1206536048" name="Picture 17" descr="A pink pill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536048" name="Picture 17" descr="A pink pills on a black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Lustria" w:hAnsi="Arial" w:cs="Arial"/>
          <w:bCs/>
          <w:sz w:val="22"/>
        </w:rPr>
        <w:t xml:space="preserve"> </w:t>
      </w:r>
      <w:r>
        <w:rPr>
          <w:rFonts w:ascii="Arial" w:eastAsia="Lustria" w:hAnsi="Arial" w:cs="Arial"/>
          <w:bCs/>
          <w:noProof/>
          <w:sz w:val="22"/>
        </w:rPr>
        <w:drawing>
          <wp:inline distT="0" distB="0" distL="0" distR="0" wp14:anchorId="64CFA2B0" wp14:editId="6AEE792B">
            <wp:extent cx="1778000" cy="1320800"/>
            <wp:effectExtent l="0" t="0" r="0" b="0"/>
            <wp:docPr id="455009538" name="Picture 18" descr="A group of yellow pi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009538" name="Picture 18" descr="A group of yellow pill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Lustria" w:hAnsi="Arial" w:cs="Arial"/>
          <w:bCs/>
          <w:sz w:val="22"/>
        </w:rPr>
        <w:t xml:space="preserve">  </w:t>
      </w:r>
      <w:r>
        <w:rPr>
          <w:rFonts w:ascii="Arial" w:eastAsia="Lustria" w:hAnsi="Arial" w:cs="Arial"/>
          <w:bCs/>
          <w:noProof/>
          <w:sz w:val="22"/>
        </w:rPr>
        <w:drawing>
          <wp:inline distT="0" distB="0" distL="0" distR="0" wp14:anchorId="1CB111C0" wp14:editId="093C5751">
            <wp:extent cx="1460500" cy="2095500"/>
            <wp:effectExtent l="0" t="0" r="0" b="0"/>
            <wp:docPr id="542454209" name="Picture 22" descr="A close up of a lab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454209" name="Picture 22" descr="A close up of a label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Lustria" w:hAnsi="Arial" w:cs="Arial"/>
          <w:bCs/>
          <w:sz w:val="22"/>
        </w:rPr>
        <w:t xml:space="preserve"> </w:t>
      </w:r>
    </w:p>
    <w:p w14:paraId="2E141522" w14:textId="77777777" w:rsidR="00CA64B5" w:rsidRDefault="00CA64B5" w:rsidP="00CA64B5">
      <w:pPr>
        <w:spacing w:before="120" w:after="120" w:line="276" w:lineRule="auto"/>
        <w:rPr>
          <w:rFonts w:ascii="Arial" w:eastAsia="Lustria" w:hAnsi="Arial" w:cs="Arial"/>
          <w:bCs/>
          <w:sz w:val="22"/>
        </w:rPr>
      </w:pPr>
    </w:p>
    <w:p w14:paraId="537B7CDC" w14:textId="77777777" w:rsidR="00CA64B5" w:rsidRDefault="00CA64B5" w:rsidP="00CA64B5">
      <w:pPr>
        <w:spacing w:before="120" w:after="120" w:line="276" w:lineRule="auto"/>
        <w:rPr>
          <w:rFonts w:ascii="Arial" w:eastAsia="Lustria" w:hAnsi="Arial" w:cs="Arial"/>
          <w:bCs/>
          <w:sz w:val="22"/>
        </w:rPr>
      </w:pPr>
    </w:p>
    <w:p w14:paraId="4371F703" w14:textId="77777777" w:rsidR="00CA64B5" w:rsidRDefault="00CA64B5" w:rsidP="00CA64B5">
      <w:pPr>
        <w:spacing w:before="120" w:after="120" w:line="276" w:lineRule="auto"/>
        <w:rPr>
          <w:rFonts w:ascii="Arial" w:eastAsia="Lustria" w:hAnsi="Arial" w:cs="Arial"/>
          <w:bCs/>
          <w:sz w:val="22"/>
        </w:rPr>
      </w:pPr>
      <w:r>
        <w:rPr>
          <w:rFonts w:ascii="Arial" w:eastAsia="Lustria" w:hAnsi="Arial" w:cs="Arial"/>
          <w:bCs/>
          <w:noProof/>
          <w:sz w:val="22"/>
        </w:rPr>
        <w:drawing>
          <wp:inline distT="0" distB="0" distL="0" distR="0" wp14:anchorId="10EC2E08" wp14:editId="40DD6A1B">
            <wp:extent cx="2070100" cy="1206500"/>
            <wp:effectExtent l="0" t="0" r="0" b="0"/>
            <wp:docPr id="579604198" name="Picture 19" descr="A group of wrapped can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604198" name="Picture 19" descr="A group of wrapped candy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Lustria" w:hAnsi="Arial" w:cs="Arial"/>
          <w:bCs/>
          <w:sz w:val="22"/>
        </w:rPr>
        <w:t xml:space="preserve">      </w:t>
      </w:r>
      <w:r>
        <w:rPr>
          <w:rFonts w:ascii="Arial" w:eastAsia="Lustria" w:hAnsi="Arial" w:cs="Arial"/>
          <w:bCs/>
          <w:noProof/>
          <w:sz w:val="22"/>
        </w:rPr>
        <w:drawing>
          <wp:inline distT="0" distB="0" distL="0" distR="0" wp14:anchorId="77285EFD" wp14:editId="1C0D2F54">
            <wp:extent cx="1676400" cy="977900"/>
            <wp:effectExtent l="0" t="0" r="0" b="0"/>
            <wp:docPr id="2063373991" name="Picture 20" descr="A pile of blue rectangular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373991" name="Picture 20" descr="A pile of blue rectangular object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Lustria" w:hAnsi="Arial" w:cs="Arial"/>
          <w:bCs/>
          <w:sz w:val="22"/>
        </w:rPr>
        <w:t xml:space="preserve">      </w:t>
      </w:r>
      <w:r>
        <w:rPr>
          <w:rFonts w:ascii="Arial" w:eastAsia="Lustria" w:hAnsi="Arial" w:cs="Arial"/>
          <w:bCs/>
          <w:noProof/>
          <w:sz w:val="22"/>
        </w:rPr>
        <w:drawing>
          <wp:inline distT="0" distB="0" distL="0" distR="0" wp14:anchorId="07B1EDBD" wp14:editId="17A124CB">
            <wp:extent cx="1714500" cy="1663700"/>
            <wp:effectExtent l="0" t="0" r="0" b="0"/>
            <wp:docPr id="488939364" name="Picture 21" descr="A group of green teddy be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939364" name="Picture 21" descr="A group of green teddy bear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E07EF" w14:textId="77777777" w:rsidR="00CA64B5" w:rsidRDefault="00CA64B5" w:rsidP="00CA64B5">
      <w:pPr>
        <w:spacing w:before="120" w:after="120" w:line="276" w:lineRule="auto"/>
        <w:rPr>
          <w:rFonts w:ascii="Arial" w:eastAsia="Lustria" w:hAnsi="Arial" w:cs="Arial"/>
          <w:bCs/>
          <w:sz w:val="22"/>
        </w:rPr>
      </w:pPr>
    </w:p>
    <w:p w14:paraId="49230722" w14:textId="77777777" w:rsidR="00CA64B5" w:rsidRDefault="00CA64B5" w:rsidP="00CA64B5">
      <w:pPr>
        <w:pStyle w:val="HELPsHeadline"/>
      </w:pPr>
    </w:p>
    <w:p w14:paraId="5FD57CBD" w14:textId="77777777" w:rsidR="00CA64B5" w:rsidRDefault="00CA64B5" w:rsidP="00CA64B5">
      <w:pPr>
        <w:pStyle w:val="HELPsHeadline"/>
      </w:pPr>
    </w:p>
    <w:p w14:paraId="1C1F5340" w14:textId="77777777" w:rsidR="00CA64B5" w:rsidRDefault="00CA64B5" w:rsidP="00CA64B5">
      <w:pPr>
        <w:pStyle w:val="HELPsHeadline"/>
      </w:pPr>
    </w:p>
    <w:p w14:paraId="78C98A00" w14:textId="77777777" w:rsidR="00CA64B5" w:rsidRDefault="00CA64B5" w:rsidP="00CA64B5">
      <w:pPr>
        <w:pStyle w:val="HELPsHeadline"/>
      </w:pPr>
    </w:p>
    <w:p w14:paraId="66C01457" w14:textId="39EA1D83" w:rsidR="00CA64B5" w:rsidRDefault="00CA64B5" w:rsidP="00CA64B5">
      <w:pPr>
        <w:pStyle w:val="HELPssubhead"/>
      </w:pPr>
      <w:r>
        <w:lastRenderedPageBreak/>
        <w:t>Attachment 2.2 – Who is a Trusted Adult</w:t>
      </w:r>
    </w:p>
    <w:p w14:paraId="71D92E7C" w14:textId="77777777" w:rsidR="00CA64B5" w:rsidRDefault="00CA64B5" w:rsidP="00CA64B5">
      <w:pPr>
        <w:spacing w:before="120" w:after="120" w:line="276" w:lineRule="auto"/>
        <w:rPr>
          <w:rFonts w:ascii="Arial" w:eastAsia="Lustria" w:hAnsi="Arial" w:cs="Arial"/>
          <w:bCs/>
          <w:sz w:val="22"/>
        </w:rPr>
      </w:pPr>
      <w:r>
        <w:rPr>
          <w:rFonts w:ascii="Arial" w:eastAsia="Lustria" w:hAnsi="Arial" w:cs="Arial"/>
          <w:bCs/>
          <w:sz w:val="22"/>
        </w:rPr>
        <w:t xml:space="preserve">Place a check in the box if the person is a trusted adult. </w:t>
      </w:r>
    </w:p>
    <w:p w14:paraId="33D945EE" w14:textId="77777777" w:rsidR="00CA64B5" w:rsidRDefault="00CA64B5" w:rsidP="00CA64B5">
      <w:pPr>
        <w:spacing w:before="120" w:after="120" w:line="276" w:lineRule="auto"/>
        <w:rPr>
          <w:rFonts w:ascii="Arial" w:eastAsia="Lustria" w:hAnsi="Arial" w:cs="Arial"/>
          <w:bCs/>
          <w:sz w:val="22"/>
        </w:rPr>
      </w:pPr>
    </w:p>
    <w:p w14:paraId="315C911B" w14:textId="77777777" w:rsidR="00CA64B5" w:rsidRDefault="00CA64B5" w:rsidP="00CA64B5">
      <w:pPr>
        <w:rPr>
          <w:rFonts w:ascii="Arial" w:hAnsi="Arial" w:cs="Arial"/>
          <w:sz w:val="20"/>
          <w:szCs w:val="20"/>
        </w:rPr>
      </w:pPr>
      <w:r w:rsidRPr="00882781">
        <w:rPr>
          <w:noProof/>
        </w:rPr>
        <w:drawing>
          <wp:inline distT="0" distB="0" distL="0" distR="0" wp14:anchorId="4ABCE58C" wp14:editId="4BBF18A8">
            <wp:extent cx="6650763" cy="5384800"/>
            <wp:effectExtent l="0" t="0" r="0" b="0"/>
            <wp:docPr id="62537532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973" cy="539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783E3" w14:textId="77777777" w:rsidR="00CA64B5" w:rsidRDefault="00CA64B5" w:rsidP="00CA64B5">
      <w:pPr>
        <w:rPr>
          <w:rFonts w:ascii="Arial" w:hAnsi="Arial" w:cs="Arial"/>
          <w:sz w:val="20"/>
          <w:szCs w:val="20"/>
        </w:rPr>
      </w:pPr>
    </w:p>
    <w:p w14:paraId="37CB7574" w14:textId="77777777" w:rsidR="00CA64B5" w:rsidRDefault="00CA64B5" w:rsidP="00CA64B5">
      <w:pPr>
        <w:rPr>
          <w:rFonts w:ascii="Arial" w:hAnsi="Arial" w:cs="Arial"/>
          <w:sz w:val="20"/>
          <w:szCs w:val="20"/>
        </w:rPr>
      </w:pPr>
    </w:p>
    <w:p w14:paraId="1365C2C1" w14:textId="77777777" w:rsidR="00CA64B5" w:rsidRDefault="00CA64B5" w:rsidP="00CA64B5">
      <w:pPr>
        <w:rPr>
          <w:rFonts w:ascii="Arial" w:hAnsi="Arial" w:cs="Arial"/>
          <w:sz w:val="20"/>
          <w:szCs w:val="20"/>
        </w:rPr>
      </w:pPr>
    </w:p>
    <w:p w14:paraId="41ED10E6" w14:textId="77777777" w:rsidR="00CA64B5" w:rsidRDefault="00CA64B5" w:rsidP="00CA64B5">
      <w:pPr>
        <w:rPr>
          <w:rFonts w:ascii="Arial" w:hAnsi="Arial" w:cs="Arial"/>
          <w:sz w:val="20"/>
          <w:szCs w:val="20"/>
        </w:rPr>
      </w:pPr>
    </w:p>
    <w:p w14:paraId="3EAE1688" w14:textId="77777777" w:rsidR="00CA64B5" w:rsidRDefault="00CA64B5" w:rsidP="00CA64B5">
      <w:pPr>
        <w:rPr>
          <w:rFonts w:ascii="Arial" w:hAnsi="Arial" w:cs="Arial"/>
          <w:sz w:val="20"/>
          <w:szCs w:val="20"/>
        </w:rPr>
      </w:pPr>
    </w:p>
    <w:p w14:paraId="0CF4FB9E" w14:textId="77777777" w:rsidR="00CA64B5" w:rsidRDefault="00CA64B5">
      <w:pPr>
        <w:spacing w:after="120" w:line="276" w:lineRule="auto"/>
        <w:rPr>
          <w:rFonts w:ascii="Arial" w:hAnsi="Arial" w:cs="Arial"/>
          <w:b/>
          <w:szCs w:val="28"/>
        </w:rPr>
      </w:pPr>
      <w:r>
        <w:br w:type="page"/>
      </w:r>
    </w:p>
    <w:p w14:paraId="37A3241E" w14:textId="572A4DBC" w:rsidR="00CA64B5" w:rsidRPr="00CA64B5" w:rsidRDefault="00CA64B5" w:rsidP="00CA64B5">
      <w:pPr>
        <w:pStyle w:val="HELPssubhead"/>
      </w:pPr>
      <w:r w:rsidRPr="00682B77">
        <w:lastRenderedPageBreak/>
        <w:t>A</w:t>
      </w:r>
      <w:r>
        <w:t>ttachment 2.3</w:t>
      </w:r>
      <w:r w:rsidRPr="00682B77">
        <w:t xml:space="preserve"> – </w:t>
      </w:r>
      <w:r>
        <w:t>What should you do? Stop, Think, Ask.</w:t>
      </w:r>
    </w:p>
    <w:p w14:paraId="08AD5C08" w14:textId="77777777" w:rsidR="00CA64B5" w:rsidRPr="00821E1D" w:rsidRDefault="00CA64B5" w:rsidP="00CA64B5">
      <w:pPr>
        <w:spacing w:before="120" w:after="120" w:line="276" w:lineRule="auto"/>
        <w:rPr>
          <w:rFonts w:ascii="Arial" w:eastAsia="Lustria" w:hAnsi="Arial" w:cs="Arial"/>
          <w:bCs/>
          <w:sz w:val="22"/>
        </w:rPr>
      </w:pPr>
      <w:r>
        <w:rPr>
          <w:rFonts w:ascii="Arial" w:eastAsia="Lustria" w:hAnsi="Arial" w:cs="Arial"/>
          <w:bCs/>
          <w:sz w:val="22"/>
        </w:rPr>
        <w:t>Circle the correct answer when you Stop and Think.</w:t>
      </w:r>
    </w:p>
    <w:p w14:paraId="7DB05D2B" w14:textId="77777777" w:rsidR="00CA64B5" w:rsidRPr="005A6C3B" w:rsidRDefault="00CA64B5" w:rsidP="00CA64B5">
      <w:pPr>
        <w:rPr>
          <w:rFonts w:ascii="Arial" w:hAnsi="Arial" w:cs="Arial"/>
          <w:sz w:val="20"/>
          <w:szCs w:val="20"/>
        </w:rPr>
      </w:pPr>
      <w:r>
        <w:rPr>
          <w:rFonts w:ascii="Arial" w:eastAsia="Lustria" w:hAnsi="Arial" w:cs="Arial"/>
          <w:bCs/>
          <w:noProof/>
          <w:sz w:val="22"/>
        </w:rPr>
        <w:drawing>
          <wp:inline distT="0" distB="0" distL="0" distR="0" wp14:anchorId="7D21B4FA" wp14:editId="3B8926C5">
            <wp:extent cx="1790700" cy="1121544"/>
            <wp:effectExtent l="0" t="0" r="0" b="0"/>
            <wp:docPr id="769263824" name="Picture 17" descr="A pink pill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536048" name="Picture 17" descr="A pink pills on a black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443" cy="113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</w:t>
      </w:r>
    </w:p>
    <w:p w14:paraId="71F338A6" w14:textId="77777777" w:rsidR="00CA64B5" w:rsidRPr="00821E1D" w:rsidRDefault="00CA64B5" w:rsidP="00CA64B5">
      <w:pPr>
        <w:pStyle w:val="HELPsHeadline"/>
      </w:pPr>
      <w:r>
        <w:tab/>
      </w:r>
      <w:r>
        <w:tab/>
      </w:r>
      <w:r>
        <w:tab/>
      </w:r>
      <w:r>
        <w:tab/>
        <w:t xml:space="preserve">          STOP: Is this a healthy </w:t>
      </w:r>
      <w:r w:rsidRPr="00CA64B5">
        <w:t>choice</w:t>
      </w:r>
      <w:r>
        <w:t>?</w:t>
      </w:r>
    </w:p>
    <w:p w14:paraId="1AD12614" w14:textId="77777777" w:rsidR="00CA64B5" w:rsidRDefault="00CA64B5" w:rsidP="00CA64B5">
      <w:pPr>
        <w:rPr>
          <w:rFonts w:ascii="Arial" w:hAnsi="Arial" w:cs="Arial"/>
          <w:sz w:val="20"/>
          <w:szCs w:val="20"/>
        </w:rPr>
      </w:pPr>
      <w:r>
        <w:rPr>
          <w:rFonts w:cs="Arial"/>
          <w:b/>
          <w:bCs/>
          <w:noProof/>
          <w:color w:val="000000" w:themeColor="text1"/>
        </w:rPr>
        <w:drawing>
          <wp:inline distT="0" distB="0" distL="0" distR="0" wp14:anchorId="66507365" wp14:editId="3767D331">
            <wp:extent cx="1066800" cy="963610"/>
            <wp:effectExtent l="0" t="0" r="0" b="1905"/>
            <wp:docPr id="690255481" name="Picture 9" descr="Sign stop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717922" name="Picture 9" descr="Sign stop PN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6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                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51DCF0D" wp14:editId="2AE00D38">
            <wp:extent cx="850900" cy="841339"/>
            <wp:effectExtent l="0" t="0" r="0" b="0"/>
            <wp:docPr id="1577245249" name="Picture 28" descr="A green smiley fac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245249" name="Picture 28" descr="A green smiley face with black backgroun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162" cy="86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65BC7A3" wp14:editId="5991702C">
            <wp:extent cx="849651" cy="840105"/>
            <wp:effectExtent l="0" t="0" r="0" b="0"/>
            <wp:docPr id="411227190" name="Picture 29" descr="A yellow fac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27190" name="Picture 29" descr="A yellow face with black background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812" cy="87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5F0795B" wp14:editId="556C80E2">
            <wp:extent cx="838200" cy="828783"/>
            <wp:effectExtent l="0" t="0" r="0" b="0"/>
            <wp:docPr id="1635294992" name="Picture 30" descr="A red face with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294992" name="Picture 30" descr="A red face with black lines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196" cy="85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E84C9" w14:textId="77777777" w:rsidR="00CA64B5" w:rsidRPr="00821E1D" w:rsidRDefault="00CA64B5" w:rsidP="00CA64B5">
      <w:pPr>
        <w:pStyle w:val="HELPsHeadline"/>
      </w:pPr>
      <w:r>
        <w:t xml:space="preserve">       </w:t>
      </w:r>
      <w:r>
        <w:tab/>
      </w:r>
      <w:r>
        <w:tab/>
      </w:r>
      <w:r>
        <w:tab/>
      </w:r>
      <w:r>
        <w:tab/>
      </w:r>
      <w:r>
        <w:tab/>
        <w:t xml:space="preserve">Do I need </w:t>
      </w:r>
      <w:r w:rsidRPr="00CA64B5">
        <w:t>help</w:t>
      </w:r>
      <w:r>
        <w:t>?</w:t>
      </w:r>
    </w:p>
    <w:p w14:paraId="162903B7" w14:textId="77777777" w:rsidR="00CA64B5" w:rsidRDefault="00CA64B5" w:rsidP="00CA64B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E993C5D" wp14:editId="7067F9BA">
            <wp:extent cx="850900" cy="841339"/>
            <wp:effectExtent l="0" t="0" r="0" b="0"/>
            <wp:docPr id="2040274703" name="Picture 28" descr="A green smiley fac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274703" name="Picture 28" descr="A green smiley face with black backgroun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162" cy="86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677CDA5" wp14:editId="040BF3B7">
            <wp:extent cx="849651" cy="840105"/>
            <wp:effectExtent l="0" t="0" r="0" b="0"/>
            <wp:docPr id="330671745" name="Picture 29" descr="A yellow fac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27190" name="Picture 29" descr="A yellow face with black background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812" cy="87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69E944B" wp14:editId="3CAC068B">
            <wp:extent cx="838200" cy="828783"/>
            <wp:effectExtent l="0" t="0" r="0" b="0"/>
            <wp:docPr id="1602245081" name="Picture 30" descr="A red face with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294992" name="Picture 30" descr="A red face with black lines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196" cy="85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03E26" w14:textId="77777777" w:rsidR="00CA64B5" w:rsidRDefault="00CA64B5" w:rsidP="00CA64B5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</w:t>
      </w:r>
    </w:p>
    <w:p w14:paraId="58DD1A42" w14:textId="77777777" w:rsidR="00CA64B5" w:rsidRPr="00CA64B5" w:rsidRDefault="00CA64B5" w:rsidP="00CA64B5">
      <w:pPr>
        <w:pStyle w:val="HELPsHeadline"/>
      </w:pPr>
      <w:r w:rsidRPr="005A6C3B">
        <w:t>THINK: Who can help me?</w:t>
      </w:r>
    </w:p>
    <w:p w14:paraId="354549BE" w14:textId="77777777" w:rsidR="00CA64B5" w:rsidRDefault="00CA64B5" w:rsidP="00CA64B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E83E1BB" wp14:editId="1D7A9DFF">
            <wp:extent cx="1333500" cy="1333500"/>
            <wp:effectExtent l="0" t="0" r="0" b="0"/>
            <wp:docPr id="155158775" name="Picture 31" descr="A cartoon of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58775" name="Picture 31" descr="A cartoon of a child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AFFD286" wp14:editId="32D4818C">
            <wp:extent cx="1143000" cy="1333500"/>
            <wp:effectExtent l="0" t="0" r="0" b="0"/>
            <wp:docPr id="1151382663" name="Picture 32" descr="A cartoon of a person with a mustache and a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382663" name="Picture 32" descr="A cartoon of a person with a mustache and a ti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873" cy="134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A9E5D7A" wp14:editId="0BB4D177">
            <wp:extent cx="1130300" cy="1348427"/>
            <wp:effectExtent l="0" t="0" r="0" b="0"/>
            <wp:docPr id="2001441882" name="Picture 33" descr="A cartoon of a person wearing a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441882" name="Picture 33" descr="A cartoon of a person wearing a ha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859" cy="136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AC9DA" w14:textId="77777777" w:rsidR="00CA64B5" w:rsidRDefault="00CA64B5" w:rsidP="00CA64B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Kid                                       Teacher/Coach                        Stranger</w:t>
      </w:r>
    </w:p>
    <w:p w14:paraId="0A8E8325" w14:textId="77777777" w:rsidR="00CA64B5" w:rsidRDefault="00CA64B5" w:rsidP="00CA64B5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</w:t>
      </w:r>
    </w:p>
    <w:p w14:paraId="1849D8D8" w14:textId="77777777" w:rsidR="00CA64B5" w:rsidRPr="00CA64B5" w:rsidRDefault="00CA64B5" w:rsidP="00CA64B5">
      <w:pPr>
        <w:pStyle w:val="HELPsHeadline"/>
      </w:pPr>
      <w:r>
        <w:t>ASK a trusted adult for help:</w:t>
      </w:r>
    </w:p>
    <w:p w14:paraId="641084FF" w14:textId="77777777" w:rsidR="00CA64B5" w:rsidRPr="00DB6B24" w:rsidRDefault="00CA64B5" w:rsidP="00CA64B5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</w:t>
      </w:r>
    </w:p>
    <w:p w14:paraId="53F0A707" w14:textId="68CB231F" w:rsidR="00F81540" w:rsidRDefault="00F81540" w:rsidP="00F81540">
      <w:pPr>
        <w:spacing w:after="120" w:line="276" w:lineRule="auto"/>
        <w:rPr>
          <w:rFonts w:ascii="Arial" w:eastAsia="Lustria" w:hAnsi="Arial" w:cs="Arial"/>
          <w:b/>
          <w:color w:val="000000" w:themeColor="text1"/>
          <w:sz w:val="22"/>
        </w:rPr>
      </w:pPr>
    </w:p>
    <w:sectPr w:rsidR="00F81540" w:rsidSect="00F372DA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pgSz w:w="12240" w:h="15840"/>
      <w:pgMar w:top="1008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DEF0FE" w14:textId="77777777" w:rsidR="008A7C0D" w:rsidRDefault="008A7C0D" w:rsidP="00B36DD9">
      <w:r>
        <w:separator/>
      </w:r>
    </w:p>
  </w:endnote>
  <w:endnote w:type="continuationSeparator" w:id="0">
    <w:p w14:paraId="23BDE7CB" w14:textId="77777777" w:rsidR="008A7C0D" w:rsidRDefault="008A7C0D" w:rsidP="00B36D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stria">
    <w:altName w:val="Calibri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202913771"/>
      <w:docPartObj>
        <w:docPartGallery w:val="Page Numbers (Bottom of Page)"/>
        <w:docPartUnique/>
      </w:docPartObj>
    </w:sdtPr>
    <w:sdtContent>
      <w:p w14:paraId="52EDE02F" w14:textId="77777777" w:rsidR="00AF27D0" w:rsidRDefault="00AF27D0" w:rsidP="00DC401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ABE3AE0" w14:textId="77777777" w:rsidR="00AF27D0" w:rsidRDefault="00AF27D0" w:rsidP="00AF27D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2029682007"/>
      <w:docPartObj>
        <w:docPartGallery w:val="Page Numbers (Bottom of Page)"/>
        <w:docPartUnique/>
      </w:docPartObj>
    </w:sdtPr>
    <w:sdtContent>
      <w:p w14:paraId="01D3FD41" w14:textId="77777777" w:rsidR="00AF27D0" w:rsidRDefault="00AF27D0" w:rsidP="00DC4017">
        <w:pPr>
          <w:pStyle w:val="Footer"/>
          <w:framePr w:wrap="none" w:vAnchor="text" w:hAnchor="margin" w:xAlign="right" w:y="1"/>
          <w:rPr>
            <w:rStyle w:val="PageNumber"/>
          </w:rPr>
        </w:pPr>
        <w:r w:rsidRPr="00C06F59">
          <w:rPr>
            <w:rStyle w:val="PageNumber"/>
            <w:rFonts w:asciiTheme="minorHAnsi" w:hAnsiTheme="minorHAnsi" w:cstheme="minorHAnsi"/>
            <w:sz w:val="20"/>
            <w:szCs w:val="20"/>
          </w:rPr>
          <w:fldChar w:fldCharType="begin"/>
        </w:r>
        <w:r w:rsidRPr="00C06F59">
          <w:rPr>
            <w:rStyle w:val="PageNumber"/>
            <w:rFonts w:asciiTheme="minorHAnsi" w:hAnsiTheme="minorHAnsi" w:cstheme="minorHAnsi"/>
            <w:sz w:val="20"/>
            <w:szCs w:val="20"/>
          </w:rPr>
          <w:instrText xml:space="preserve"> PAGE </w:instrText>
        </w:r>
        <w:r w:rsidRPr="00C06F59">
          <w:rPr>
            <w:rStyle w:val="PageNumber"/>
            <w:rFonts w:asciiTheme="minorHAnsi" w:hAnsiTheme="minorHAnsi" w:cstheme="minorHAnsi"/>
            <w:sz w:val="20"/>
            <w:szCs w:val="20"/>
          </w:rPr>
          <w:fldChar w:fldCharType="separate"/>
        </w:r>
        <w:r w:rsidR="00D43531" w:rsidRPr="00C06F59">
          <w:rPr>
            <w:rStyle w:val="PageNumber"/>
            <w:rFonts w:asciiTheme="minorHAnsi" w:hAnsiTheme="minorHAnsi" w:cstheme="minorHAnsi"/>
            <w:noProof/>
            <w:sz w:val="20"/>
            <w:szCs w:val="20"/>
          </w:rPr>
          <w:t>2</w:t>
        </w:r>
        <w:r w:rsidRPr="00C06F59">
          <w:rPr>
            <w:rStyle w:val="PageNumber"/>
            <w:rFonts w:asciiTheme="minorHAnsi" w:hAnsiTheme="minorHAnsi" w:cstheme="minorHAnsi"/>
            <w:sz w:val="20"/>
            <w:szCs w:val="20"/>
          </w:rPr>
          <w:fldChar w:fldCharType="end"/>
        </w:r>
      </w:p>
    </w:sdtContent>
  </w:sdt>
  <w:p w14:paraId="3CA76900" w14:textId="3205E9EF" w:rsidR="00AF27D0" w:rsidRPr="00EA6EE3" w:rsidRDefault="00664359" w:rsidP="00AF27D0">
    <w:pPr>
      <w:pStyle w:val="Footer"/>
      <w:ind w:right="360"/>
      <w:rPr>
        <w:rFonts w:asciiTheme="minorHAnsi" w:hAnsiTheme="minorHAnsi" w:cstheme="minorHAnsi"/>
        <w:sz w:val="21"/>
        <w:szCs w:val="21"/>
      </w:rPr>
    </w:pPr>
    <w:r>
      <w:rPr>
        <w:rFonts w:asciiTheme="minorHAnsi" w:hAnsiTheme="minorHAnsi" w:cstheme="minorHAnsi"/>
        <w:sz w:val="21"/>
        <w:szCs w:val="21"/>
      </w:rPr>
      <w:t xml:space="preserve">Kindergarten </w:t>
    </w:r>
    <w:r w:rsidR="00F372DA" w:rsidRPr="00EA6EE3">
      <w:rPr>
        <w:rFonts w:asciiTheme="minorHAnsi" w:hAnsiTheme="minorHAnsi" w:cstheme="minorHAnsi"/>
        <w:sz w:val="21"/>
        <w:szCs w:val="21"/>
      </w:rPr>
      <w:t xml:space="preserve">- </w:t>
    </w:r>
    <w:r w:rsidR="00E16316" w:rsidRPr="00EA6EE3">
      <w:rPr>
        <w:rFonts w:asciiTheme="minorHAnsi" w:hAnsiTheme="minorHAnsi" w:cstheme="minorHAnsi"/>
        <w:sz w:val="21"/>
        <w:szCs w:val="21"/>
      </w:rPr>
      <w:t xml:space="preserve">Lesson </w:t>
    </w:r>
    <w:r w:rsidR="00633968">
      <w:rPr>
        <w:rFonts w:asciiTheme="minorHAnsi" w:hAnsiTheme="minorHAnsi" w:cstheme="minorHAnsi"/>
        <w:sz w:val="21"/>
        <w:szCs w:val="21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DF215A" w14:textId="77777777" w:rsidR="008A7C0D" w:rsidRDefault="008A7C0D" w:rsidP="00B36DD9">
      <w:r>
        <w:separator/>
      </w:r>
    </w:p>
  </w:footnote>
  <w:footnote w:type="continuationSeparator" w:id="0">
    <w:p w14:paraId="787A681E" w14:textId="77777777" w:rsidR="008A7C0D" w:rsidRDefault="008A7C0D" w:rsidP="00B36D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6DDE71" w14:textId="77777777" w:rsidR="00B36DD9" w:rsidRDefault="008A7C0D">
    <w:pPr>
      <w:pStyle w:val="Header"/>
    </w:pPr>
    <w:r>
      <w:rPr>
        <w:noProof/>
      </w:rPr>
      <w:pict w14:anchorId="402105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425529" o:spid="_x0000_s1025" type="#_x0000_t75" alt="" style="position:absolute;margin-left:0;margin-top:0;width:612pt;height:11in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eader artwo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44D03F" w14:textId="0AE0F287" w:rsidR="00B36DD9" w:rsidRPr="00C03D5E" w:rsidRDefault="00E92431" w:rsidP="00E92431">
    <w:pPr>
      <w:spacing w:after="80"/>
      <w:rPr>
        <w:rFonts w:asciiTheme="minorHAnsi" w:hAnsiTheme="minorHAnsi" w:cstheme="minorHAnsi"/>
        <w:b/>
        <w:bCs/>
        <w:color w:val="7F7F7F" w:themeColor="text1" w:themeTint="80"/>
        <w:sz w:val="21"/>
        <w:szCs w:val="21"/>
      </w:rPr>
    </w:pPr>
    <w:r>
      <w:rPr>
        <w:noProof/>
        <w:color w:val="B6E4D1"/>
      </w:rPr>
      <w:drawing>
        <wp:inline distT="0" distB="0" distL="0" distR="0" wp14:anchorId="34CC28FC" wp14:editId="174D0C10">
          <wp:extent cx="2512963" cy="592667"/>
          <wp:effectExtent l="0" t="0" r="1905" b="4445"/>
          <wp:docPr id="893564548" name="Picture 1" descr="A logo with a butterfl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3564548" name="Picture 1" descr="A logo with a butterfl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5743" cy="5956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92431">
      <w:rPr>
        <w:b/>
        <w:bCs/>
        <w:color w:val="7F7F7F" w:themeColor="text1" w:themeTint="80"/>
        <w:sz w:val="22"/>
      </w:rPr>
      <w:t xml:space="preserve"> </w:t>
    </w:r>
    <w:r>
      <w:rPr>
        <w:b/>
        <w:bCs/>
        <w:color w:val="7F7F7F" w:themeColor="text1" w:themeTint="80"/>
        <w:sz w:val="22"/>
      </w:rPr>
      <w:t xml:space="preserve">                 </w:t>
    </w:r>
    <w:r w:rsidR="00FE6048">
      <w:rPr>
        <w:rFonts w:asciiTheme="minorHAnsi" w:hAnsiTheme="minorHAnsi" w:cstheme="minorHAnsi"/>
        <w:b/>
        <w:bCs/>
        <w:color w:val="7F7F7F" w:themeColor="text1" w:themeTint="80"/>
        <w:sz w:val="21"/>
        <w:szCs w:val="21"/>
      </w:rPr>
      <w:t>Substance Use Prevention</w:t>
    </w:r>
    <w:r w:rsidRPr="00C03D5E">
      <w:rPr>
        <w:rFonts w:asciiTheme="minorHAnsi" w:hAnsiTheme="minorHAnsi" w:cstheme="minorHAnsi"/>
        <w:b/>
        <w:bCs/>
        <w:color w:val="7F7F7F" w:themeColor="text1" w:themeTint="80"/>
        <w:sz w:val="21"/>
        <w:szCs w:val="21"/>
      </w:rPr>
      <w:t xml:space="preserve"> – </w:t>
    </w:r>
    <w:r w:rsidR="00664359">
      <w:rPr>
        <w:rFonts w:asciiTheme="minorHAnsi" w:hAnsiTheme="minorHAnsi" w:cstheme="minorHAnsi"/>
        <w:b/>
        <w:bCs/>
        <w:color w:val="7F7F7F" w:themeColor="text1" w:themeTint="80"/>
        <w:sz w:val="21"/>
        <w:szCs w:val="21"/>
      </w:rPr>
      <w:t>Kindergarten</w:t>
    </w:r>
    <w:r w:rsidRPr="00C03D5E">
      <w:rPr>
        <w:rFonts w:asciiTheme="minorHAnsi" w:hAnsiTheme="minorHAnsi" w:cstheme="minorHAnsi"/>
        <w:b/>
        <w:bCs/>
        <w:color w:val="7F7F7F" w:themeColor="text1" w:themeTint="80"/>
        <w:sz w:val="21"/>
        <w:szCs w:val="21"/>
      </w:rPr>
      <w:t xml:space="preserve">: Lesson </w:t>
    </w:r>
    <w:r w:rsidR="00633968">
      <w:rPr>
        <w:rFonts w:asciiTheme="minorHAnsi" w:hAnsiTheme="minorHAnsi" w:cstheme="minorHAnsi"/>
        <w:b/>
        <w:bCs/>
        <w:color w:val="7F7F7F" w:themeColor="text1" w:themeTint="80"/>
        <w:sz w:val="21"/>
        <w:szCs w:val="21"/>
      </w:rPr>
      <w:t>2</w:t>
    </w:r>
  </w:p>
  <w:p w14:paraId="58F5CF09" w14:textId="77777777" w:rsidR="00E92431" w:rsidRPr="00E92431" w:rsidRDefault="00E92431" w:rsidP="00E92431">
    <w:pPr>
      <w:spacing w:after="80"/>
      <w:rPr>
        <w:color w:val="B6E4D1"/>
      </w:rPr>
    </w:pPr>
    <w:r>
      <w:rPr>
        <w:noProof/>
        <w:color w:val="B6E4D1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1D4845A" wp14:editId="50E62F8F">
              <wp:simplePos x="0" y="0"/>
              <wp:positionH relativeFrom="column">
                <wp:posOffset>0</wp:posOffset>
              </wp:positionH>
              <wp:positionV relativeFrom="paragraph">
                <wp:posOffset>12700</wp:posOffset>
              </wp:positionV>
              <wp:extent cx="6263148" cy="0"/>
              <wp:effectExtent l="0" t="12700" r="23495" b="12700"/>
              <wp:wrapNone/>
              <wp:docPr id="889120055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148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1B0413C" id="Straight Connector 3" o:spid="_x0000_s1026" style="position:absolute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pt" to="493.15pt,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" strokecolor="black [3200]" strokeweight="1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A2AB2D" w14:textId="08E9DAD9" w:rsidR="00AF121F" w:rsidRDefault="00E57D25" w:rsidP="00466E51">
    <w:pPr>
      <w:spacing w:after="80"/>
      <w:rPr>
        <w:b/>
        <w:bCs/>
        <w:color w:val="7F7F7F" w:themeColor="text1" w:themeTint="80"/>
        <w:sz w:val="22"/>
      </w:rPr>
    </w:pPr>
    <w:r>
      <w:rPr>
        <w:noProof/>
        <w:color w:val="B6E4D1"/>
      </w:rPr>
      <w:drawing>
        <wp:inline distT="0" distB="0" distL="0" distR="0" wp14:anchorId="29BB6A01" wp14:editId="15DE65CF">
          <wp:extent cx="2512695" cy="690033"/>
          <wp:effectExtent l="0" t="0" r="1905" b="0"/>
          <wp:docPr id="155984694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984694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4539" cy="7015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024A4">
      <w:rPr>
        <w:color w:val="B6E4D1"/>
      </w:rPr>
      <w:t xml:space="preserve">    </w:t>
    </w:r>
    <w:r>
      <w:rPr>
        <w:color w:val="B6E4D1"/>
      </w:rPr>
      <w:t xml:space="preserve">                 </w:t>
    </w:r>
    <w:r w:rsidR="00F372DA">
      <w:rPr>
        <w:b/>
        <w:bCs/>
        <w:color w:val="7F7F7F" w:themeColor="text1" w:themeTint="80"/>
        <w:sz w:val="22"/>
      </w:rPr>
      <w:t>Mental Emotional Health</w:t>
    </w:r>
    <w:r>
      <w:rPr>
        <w:b/>
        <w:bCs/>
        <w:color w:val="7F7F7F" w:themeColor="text1" w:themeTint="80"/>
        <w:sz w:val="22"/>
      </w:rPr>
      <w:t xml:space="preserve"> </w:t>
    </w:r>
    <w:r w:rsidRPr="00E57D25">
      <w:rPr>
        <w:b/>
        <w:bCs/>
        <w:color w:val="7F7F7F" w:themeColor="text1" w:themeTint="80"/>
        <w:sz w:val="22"/>
      </w:rPr>
      <w:t xml:space="preserve">– </w:t>
    </w:r>
    <w:r w:rsidR="00F372DA">
      <w:rPr>
        <w:b/>
        <w:bCs/>
        <w:color w:val="7F7F7F" w:themeColor="text1" w:themeTint="80"/>
        <w:sz w:val="22"/>
      </w:rPr>
      <w:t>Middle</w:t>
    </w:r>
    <w:r w:rsidRPr="00E57D25">
      <w:rPr>
        <w:b/>
        <w:bCs/>
        <w:color w:val="7F7F7F" w:themeColor="text1" w:themeTint="80"/>
        <w:sz w:val="22"/>
      </w:rPr>
      <w:t xml:space="preserve"> School</w:t>
    </w:r>
    <w:r>
      <w:rPr>
        <w:b/>
        <w:bCs/>
        <w:color w:val="7F7F7F" w:themeColor="text1" w:themeTint="80"/>
        <w:sz w:val="22"/>
      </w:rPr>
      <w:t>:</w:t>
    </w:r>
    <w:r w:rsidRPr="00E57D25">
      <w:rPr>
        <w:b/>
        <w:bCs/>
        <w:color w:val="7F7F7F" w:themeColor="text1" w:themeTint="80"/>
        <w:sz w:val="22"/>
      </w:rPr>
      <w:t xml:space="preserve"> Lesson 1</w:t>
    </w:r>
  </w:p>
  <w:p w14:paraId="2C8DC6C6" w14:textId="77777777" w:rsidR="00E92431" w:rsidRPr="00466E51" w:rsidRDefault="00E92431" w:rsidP="00466E51">
    <w:pPr>
      <w:spacing w:after="80"/>
      <w:rPr>
        <w:color w:val="B6E4D1"/>
      </w:rPr>
    </w:pPr>
    <w:r>
      <w:rPr>
        <w:noProof/>
        <w:color w:val="B6E4D1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FF46795" wp14:editId="2E366724">
              <wp:simplePos x="0" y="0"/>
              <wp:positionH relativeFrom="column">
                <wp:posOffset>1905</wp:posOffset>
              </wp:positionH>
              <wp:positionV relativeFrom="paragraph">
                <wp:posOffset>69850</wp:posOffset>
              </wp:positionV>
              <wp:extent cx="6263148" cy="0"/>
              <wp:effectExtent l="0" t="12700" r="23495" b="12700"/>
              <wp:wrapNone/>
              <wp:docPr id="1754912599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148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723525" id="Straight Connector 3" o:spid="_x0000_s1026" style="position:absolute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15pt,5.5pt" to="493.3pt,5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" strokecolor="black [3200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959E6"/>
    <w:multiLevelType w:val="hybridMultilevel"/>
    <w:tmpl w:val="9364FB84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" w15:restartNumberingAfterBreak="0">
    <w:nsid w:val="012E0019"/>
    <w:multiLevelType w:val="multilevel"/>
    <w:tmpl w:val="C68EDC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1316E50"/>
    <w:multiLevelType w:val="hybridMultilevel"/>
    <w:tmpl w:val="8D7EBA9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3BF6F18"/>
    <w:multiLevelType w:val="multilevel"/>
    <w:tmpl w:val="B72C8CE8"/>
    <w:styleLink w:val="CurrentList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4D91935"/>
    <w:multiLevelType w:val="hybridMultilevel"/>
    <w:tmpl w:val="3B64C83A"/>
    <w:lvl w:ilvl="0" w:tplc="22BE3D84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5821A4"/>
    <w:multiLevelType w:val="hybridMultilevel"/>
    <w:tmpl w:val="B72C8C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57B7725"/>
    <w:multiLevelType w:val="multilevel"/>
    <w:tmpl w:val="BA0250BA"/>
    <w:lvl w:ilvl="0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252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2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96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68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40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12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84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560" w:hanging="360"/>
      </w:pPr>
      <w:rPr>
        <w:u w:val="none"/>
      </w:rPr>
    </w:lvl>
  </w:abstractNum>
  <w:abstractNum w:abstractNumId="7" w15:restartNumberingAfterBreak="0">
    <w:nsid w:val="06F513EA"/>
    <w:multiLevelType w:val="hybridMultilevel"/>
    <w:tmpl w:val="7CE0FF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73A6B70"/>
    <w:multiLevelType w:val="multilevel"/>
    <w:tmpl w:val="573C00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08CD505D"/>
    <w:multiLevelType w:val="multilevel"/>
    <w:tmpl w:val="AB6CE6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0A273793"/>
    <w:multiLevelType w:val="multilevel"/>
    <w:tmpl w:val="F558C988"/>
    <w:styleLink w:val="CurrentList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CE728ED"/>
    <w:multiLevelType w:val="multilevel"/>
    <w:tmpl w:val="F73439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0D9C5E3F"/>
    <w:multiLevelType w:val="multilevel"/>
    <w:tmpl w:val="C49E648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0EAD3426"/>
    <w:multiLevelType w:val="hybridMultilevel"/>
    <w:tmpl w:val="289A1DD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0FF02324"/>
    <w:multiLevelType w:val="multilevel"/>
    <w:tmpl w:val="C938181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2004555"/>
    <w:multiLevelType w:val="hybridMultilevel"/>
    <w:tmpl w:val="6CC2B01E"/>
    <w:lvl w:ilvl="0" w:tplc="B628BE48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635C40"/>
    <w:multiLevelType w:val="multilevel"/>
    <w:tmpl w:val="6BFAF8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4E11EF1"/>
    <w:multiLevelType w:val="multilevel"/>
    <w:tmpl w:val="1968FD7E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8" w15:restartNumberingAfterBreak="0">
    <w:nsid w:val="150A4FF0"/>
    <w:multiLevelType w:val="hybridMultilevel"/>
    <w:tmpl w:val="F558C9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15A93774"/>
    <w:multiLevelType w:val="hybridMultilevel"/>
    <w:tmpl w:val="4A0057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85C3480"/>
    <w:multiLevelType w:val="multilevel"/>
    <w:tmpl w:val="C49E648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186C28BC"/>
    <w:multiLevelType w:val="hybridMultilevel"/>
    <w:tmpl w:val="2D4E70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1A474B1A"/>
    <w:multiLevelType w:val="multilevel"/>
    <w:tmpl w:val="E5DCCB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1B8B6061"/>
    <w:multiLevelType w:val="multilevel"/>
    <w:tmpl w:val="172664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1BE71E1C"/>
    <w:multiLevelType w:val="hybridMultilevel"/>
    <w:tmpl w:val="96222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CF76428"/>
    <w:multiLevelType w:val="multilevel"/>
    <w:tmpl w:val="20FCCC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1F2C060C"/>
    <w:multiLevelType w:val="multilevel"/>
    <w:tmpl w:val="69D23A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F3A191F"/>
    <w:multiLevelType w:val="hybridMultilevel"/>
    <w:tmpl w:val="00CE44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05D4D93"/>
    <w:multiLevelType w:val="multilevel"/>
    <w:tmpl w:val="B0DC6630"/>
    <w:lvl w:ilvl="0">
      <w:start w:val="1"/>
      <w:numFmt w:val="decimal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20D70DAA"/>
    <w:multiLevelType w:val="hybridMultilevel"/>
    <w:tmpl w:val="C7AE1BE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22026C8F"/>
    <w:multiLevelType w:val="multilevel"/>
    <w:tmpl w:val="2EE0B9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234130C4"/>
    <w:multiLevelType w:val="hybridMultilevel"/>
    <w:tmpl w:val="53B011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23B9194C"/>
    <w:multiLevelType w:val="multilevel"/>
    <w:tmpl w:val="D8F6DC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32"/>
      </w:rPr>
    </w:lvl>
    <w:lvl w:ilvl="3">
      <w:start w:val="1"/>
      <w:numFmt w:val="bullet"/>
      <w:lvlText w:val="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241B4ED7"/>
    <w:multiLevelType w:val="multilevel"/>
    <w:tmpl w:val="B0AA019E"/>
    <w:lvl w:ilvl="0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34" w15:restartNumberingAfterBreak="0">
    <w:nsid w:val="24A20A69"/>
    <w:multiLevelType w:val="hybridMultilevel"/>
    <w:tmpl w:val="D108DF3E"/>
    <w:lvl w:ilvl="0" w:tplc="5F54760A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4AF0FEF"/>
    <w:multiLevelType w:val="hybridMultilevel"/>
    <w:tmpl w:val="0AF6E0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5766722"/>
    <w:multiLevelType w:val="multilevel"/>
    <w:tmpl w:val="BB9E30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25AE39F2"/>
    <w:multiLevelType w:val="multilevel"/>
    <w:tmpl w:val="573C00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283708EB"/>
    <w:multiLevelType w:val="hybridMultilevel"/>
    <w:tmpl w:val="1624A4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29CC33AE"/>
    <w:multiLevelType w:val="multilevel"/>
    <w:tmpl w:val="9F5C08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 w15:restartNumberingAfterBreak="0">
    <w:nsid w:val="2F0F00C1"/>
    <w:multiLevelType w:val="multilevel"/>
    <w:tmpl w:val="7666A486"/>
    <w:lvl w:ilvl="0">
      <w:start w:val="1"/>
      <w:numFmt w:val="bullet"/>
      <w:pStyle w:val="HELPsbulletedlis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41" w15:restartNumberingAfterBreak="0">
    <w:nsid w:val="31D56C97"/>
    <w:multiLevelType w:val="hybridMultilevel"/>
    <w:tmpl w:val="BE5E8CC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32385D32"/>
    <w:multiLevelType w:val="multilevel"/>
    <w:tmpl w:val="0FC8BB96"/>
    <w:styleLink w:val="CurrentList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325359B0"/>
    <w:multiLevelType w:val="multilevel"/>
    <w:tmpl w:val="1D964C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33894291"/>
    <w:multiLevelType w:val="multilevel"/>
    <w:tmpl w:val="C49E648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34A25849"/>
    <w:multiLevelType w:val="multilevel"/>
    <w:tmpl w:val="79FC57C6"/>
    <w:lvl w:ilvl="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6" w15:restartNumberingAfterBreak="0">
    <w:nsid w:val="381A0959"/>
    <w:multiLevelType w:val="multilevel"/>
    <w:tmpl w:val="C49E648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3A451F32"/>
    <w:multiLevelType w:val="multilevel"/>
    <w:tmpl w:val="03923D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8" w15:restartNumberingAfterBreak="0">
    <w:nsid w:val="3ED23B1D"/>
    <w:multiLevelType w:val="hybridMultilevel"/>
    <w:tmpl w:val="F96C2F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402E692C"/>
    <w:multiLevelType w:val="multilevel"/>
    <w:tmpl w:val="D3AE7B82"/>
    <w:lvl w:ilvl="0">
      <w:start w:val="1"/>
      <w:numFmt w:val="bullet"/>
      <w:lvlText w:val="●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40D023A5"/>
    <w:multiLevelType w:val="hybridMultilevel"/>
    <w:tmpl w:val="5E601E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3BF2745"/>
    <w:multiLevelType w:val="multilevel"/>
    <w:tmpl w:val="5A0A89CC"/>
    <w:lvl w:ilvl="0">
      <w:start w:val="1"/>
      <w:numFmt w:val="bullet"/>
      <w:lvlText w:val=""/>
      <w:lvlJc w:val="left"/>
      <w:pPr>
        <w:ind w:left="1800" w:hanging="360"/>
      </w:pPr>
      <w:rPr>
        <w:rFonts w:ascii="Symbol" w:hAnsi="Symbol" w:hint="default"/>
        <w:color w:val="auto"/>
        <w:u w:val="none"/>
      </w:rPr>
    </w:lvl>
    <w:lvl w:ilvl="1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79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86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93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10080" w:hanging="360"/>
      </w:pPr>
      <w:rPr>
        <w:u w:val="none"/>
      </w:rPr>
    </w:lvl>
  </w:abstractNum>
  <w:abstractNum w:abstractNumId="52" w15:restartNumberingAfterBreak="0">
    <w:nsid w:val="441D41EB"/>
    <w:multiLevelType w:val="multilevel"/>
    <w:tmpl w:val="AD1EFC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3" w15:restartNumberingAfterBreak="0">
    <w:nsid w:val="45947380"/>
    <w:multiLevelType w:val="multilevel"/>
    <w:tmpl w:val="A51A740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4A1430FF"/>
    <w:multiLevelType w:val="multilevel"/>
    <w:tmpl w:val="244AA5D4"/>
    <w:styleLink w:val="CurrentList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4A6E112E"/>
    <w:multiLevelType w:val="hybridMultilevel"/>
    <w:tmpl w:val="6A081B9A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6" w15:restartNumberingAfterBreak="0">
    <w:nsid w:val="4C424A54"/>
    <w:multiLevelType w:val="hybridMultilevel"/>
    <w:tmpl w:val="8DDEFE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E973ED7"/>
    <w:multiLevelType w:val="multilevel"/>
    <w:tmpl w:val="F1FC07A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4FBC3133"/>
    <w:multiLevelType w:val="multilevel"/>
    <w:tmpl w:val="479A6C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9" w15:restartNumberingAfterBreak="0">
    <w:nsid w:val="50934D96"/>
    <w:multiLevelType w:val="multilevel"/>
    <w:tmpl w:val="2EE0B9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50FD52B0"/>
    <w:multiLevelType w:val="multilevel"/>
    <w:tmpl w:val="604CD8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1" w15:restartNumberingAfterBreak="0">
    <w:nsid w:val="51A02AF7"/>
    <w:multiLevelType w:val="multilevel"/>
    <w:tmpl w:val="C09C9152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Letter"/>
      <w:lvlText w:val="%3."/>
      <w:lvlJc w:val="left"/>
      <w:pPr>
        <w:ind w:left="2880" w:hanging="360"/>
      </w:p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2" w15:restartNumberingAfterBreak="0">
    <w:nsid w:val="536F07F1"/>
    <w:multiLevelType w:val="multilevel"/>
    <w:tmpl w:val="D60070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53DE4384"/>
    <w:multiLevelType w:val="multilevel"/>
    <w:tmpl w:val="D3AE7B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4" w15:restartNumberingAfterBreak="0">
    <w:nsid w:val="545506AD"/>
    <w:multiLevelType w:val="hybridMultilevel"/>
    <w:tmpl w:val="91C485D6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5" w15:restartNumberingAfterBreak="0">
    <w:nsid w:val="586D09ED"/>
    <w:multiLevelType w:val="hybridMultilevel"/>
    <w:tmpl w:val="CA48E91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6" w15:restartNumberingAfterBreak="0">
    <w:nsid w:val="588D5D7A"/>
    <w:multiLevelType w:val="hybridMultilevel"/>
    <w:tmpl w:val="F94C6B6C"/>
    <w:lvl w:ilvl="0" w:tplc="04090019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7" w15:restartNumberingAfterBreak="0">
    <w:nsid w:val="59A305D2"/>
    <w:multiLevelType w:val="multilevel"/>
    <w:tmpl w:val="2BD277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8" w15:restartNumberingAfterBreak="0">
    <w:nsid w:val="5A12409A"/>
    <w:multiLevelType w:val="multilevel"/>
    <w:tmpl w:val="7098F2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A861595"/>
    <w:multiLevelType w:val="multilevel"/>
    <w:tmpl w:val="C49E648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0" w15:restartNumberingAfterBreak="0">
    <w:nsid w:val="5A9852DD"/>
    <w:multiLevelType w:val="multilevel"/>
    <w:tmpl w:val="E3443E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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1" w15:restartNumberingAfterBreak="0">
    <w:nsid w:val="5C992BA1"/>
    <w:multiLevelType w:val="hybridMultilevel"/>
    <w:tmpl w:val="CB6C82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5D222FD2"/>
    <w:multiLevelType w:val="hybridMultilevel"/>
    <w:tmpl w:val="8DEADF8A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3" w15:restartNumberingAfterBreak="0">
    <w:nsid w:val="5EDB4A19"/>
    <w:multiLevelType w:val="multilevel"/>
    <w:tmpl w:val="9D066A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  <w:lvl w:ilvl="1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abstractNum w:abstractNumId="74" w15:restartNumberingAfterBreak="0">
    <w:nsid w:val="5F185847"/>
    <w:multiLevelType w:val="multilevel"/>
    <w:tmpl w:val="E8DA898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5F86721C"/>
    <w:multiLevelType w:val="hybridMultilevel"/>
    <w:tmpl w:val="ECEA62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FEC1B53"/>
    <w:multiLevelType w:val="multilevel"/>
    <w:tmpl w:val="2EE0B9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7" w15:restartNumberingAfterBreak="0">
    <w:nsid w:val="63590D3C"/>
    <w:multiLevelType w:val="hybridMultilevel"/>
    <w:tmpl w:val="DC80BD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" w15:restartNumberingAfterBreak="0">
    <w:nsid w:val="66324ABB"/>
    <w:multiLevelType w:val="hybridMultilevel"/>
    <w:tmpl w:val="0FC8BB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 w15:restartNumberingAfterBreak="0">
    <w:nsid w:val="66D96859"/>
    <w:multiLevelType w:val="hybridMultilevel"/>
    <w:tmpl w:val="C12EAB0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0" w15:restartNumberingAfterBreak="0">
    <w:nsid w:val="67CE0E84"/>
    <w:multiLevelType w:val="multilevel"/>
    <w:tmpl w:val="22E89D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693E469C"/>
    <w:multiLevelType w:val="multilevel"/>
    <w:tmpl w:val="39AA8A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2" w15:restartNumberingAfterBreak="0">
    <w:nsid w:val="69B179AD"/>
    <w:multiLevelType w:val="multilevel"/>
    <w:tmpl w:val="5A26C76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3" w15:restartNumberingAfterBreak="0">
    <w:nsid w:val="6AD8327F"/>
    <w:multiLevelType w:val="multilevel"/>
    <w:tmpl w:val="F73439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4" w15:restartNumberingAfterBreak="0">
    <w:nsid w:val="6C554D52"/>
    <w:multiLevelType w:val="hybridMultilevel"/>
    <w:tmpl w:val="244AA5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5" w15:restartNumberingAfterBreak="0">
    <w:nsid w:val="6D094587"/>
    <w:multiLevelType w:val="hybridMultilevel"/>
    <w:tmpl w:val="24B20F5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6" w15:restartNumberingAfterBreak="0">
    <w:nsid w:val="6E767B5C"/>
    <w:multiLevelType w:val="hybridMultilevel"/>
    <w:tmpl w:val="83F6DE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7" w15:restartNumberingAfterBreak="0">
    <w:nsid w:val="6F8F0CDD"/>
    <w:multiLevelType w:val="hybridMultilevel"/>
    <w:tmpl w:val="7BD895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8" w15:restartNumberingAfterBreak="0">
    <w:nsid w:val="705F4798"/>
    <w:multiLevelType w:val="multilevel"/>
    <w:tmpl w:val="A2AE77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9" w15:restartNumberingAfterBreak="0">
    <w:nsid w:val="72945D8B"/>
    <w:multiLevelType w:val="multilevel"/>
    <w:tmpl w:val="E40054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0" w15:restartNumberingAfterBreak="0">
    <w:nsid w:val="737F14C9"/>
    <w:multiLevelType w:val="hybridMultilevel"/>
    <w:tmpl w:val="2BD4E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442673A"/>
    <w:multiLevelType w:val="multilevel"/>
    <w:tmpl w:val="F45AAF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2" w15:restartNumberingAfterBreak="0">
    <w:nsid w:val="798940F8"/>
    <w:multiLevelType w:val="hybridMultilevel"/>
    <w:tmpl w:val="DB84D4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7A90419E"/>
    <w:multiLevelType w:val="hybridMultilevel"/>
    <w:tmpl w:val="A63004D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0F">
      <w:start w:val="1"/>
      <w:numFmt w:val="decimal"/>
      <w:lvlText w:val="%3."/>
      <w:lvlJc w:val="left"/>
      <w:pPr>
        <w:ind w:left="2700" w:hanging="36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4" w15:restartNumberingAfterBreak="0">
    <w:nsid w:val="7B036B12"/>
    <w:multiLevelType w:val="multilevel"/>
    <w:tmpl w:val="CB84FAF4"/>
    <w:styleLink w:val="Current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95" w15:restartNumberingAfterBreak="0">
    <w:nsid w:val="7B5F4A70"/>
    <w:multiLevelType w:val="multilevel"/>
    <w:tmpl w:val="F87EB7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6" w15:restartNumberingAfterBreak="0">
    <w:nsid w:val="7B6B0DC3"/>
    <w:multiLevelType w:val="multilevel"/>
    <w:tmpl w:val="8E9C6A56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7" w15:restartNumberingAfterBreak="0">
    <w:nsid w:val="7C0800D1"/>
    <w:multiLevelType w:val="multilevel"/>
    <w:tmpl w:val="D0ACD3C4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2160" w:hanging="360"/>
      </w:pPr>
    </w:lvl>
    <w:lvl w:ilvl="2">
      <w:start w:val="1"/>
      <w:numFmt w:val="lowerLetter"/>
      <w:lvlText w:val="%3."/>
      <w:lvlJc w:val="left"/>
      <w:pPr>
        <w:ind w:left="2880" w:hanging="360"/>
      </w:p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8" w15:restartNumberingAfterBreak="0">
    <w:nsid w:val="7CFE001A"/>
    <w:multiLevelType w:val="multilevel"/>
    <w:tmpl w:val="3D9AA39E"/>
    <w:lvl w:ilvl="0">
      <w:start w:val="1"/>
      <w:numFmt w:val="decimal"/>
      <w:lvlText w:val="%1."/>
      <w:lvlJc w:val="left"/>
      <w:pPr>
        <w:ind w:left="1350" w:hanging="360"/>
      </w:pPr>
      <w:rPr>
        <w:rFonts w:ascii="Arial" w:eastAsia="Arial" w:hAnsi="Arial" w:cs="Arial"/>
        <w:sz w:val="30"/>
        <w:szCs w:val="3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9" w15:restartNumberingAfterBreak="0">
    <w:nsid w:val="7F77489B"/>
    <w:multiLevelType w:val="multilevel"/>
    <w:tmpl w:val="8F0C51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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0" w15:restartNumberingAfterBreak="0">
    <w:nsid w:val="7F8020A3"/>
    <w:multiLevelType w:val="multilevel"/>
    <w:tmpl w:val="1D964C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1" w15:restartNumberingAfterBreak="0">
    <w:nsid w:val="7FDD04BD"/>
    <w:multiLevelType w:val="multilevel"/>
    <w:tmpl w:val="DED662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06908786">
    <w:abstractNumId w:val="82"/>
  </w:num>
  <w:num w:numId="2" w16cid:durableId="1435633608">
    <w:abstractNumId w:val="30"/>
  </w:num>
  <w:num w:numId="3" w16cid:durableId="714735947">
    <w:abstractNumId w:val="17"/>
  </w:num>
  <w:num w:numId="4" w16cid:durableId="1279530705">
    <w:abstractNumId w:val="76"/>
  </w:num>
  <w:num w:numId="5" w16cid:durableId="141509556">
    <w:abstractNumId w:val="59"/>
  </w:num>
  <w:num w:numId="6" w16cid:durableId="1264651535">
    <w:abstractNumId w:val="22"/>
  </w:num>
  <w:num w:numId="7" w16cid:durableId="1363743799">
    <w:abstractNumId w:val="21"/>
  </w:num>
  <w:num w:numId="8" w16cid:durableId="941373190">
    <w:abstractNumId w:val="24"/>
  </w:num>
  <w:num w:numId="9" w16cid:durableId="1033115908">
    <w:abstractNumId w:val="90"/>
  </w:num>
  <w:num w:numId="10" w16cid:durableId="1428428366">
    <w:abstractNumId w:val="62"/>
  </w:num>
  <w:num w:numId="11" w16cid:durableId="448863195">
    <w:abstractNumId w:val="1"/>
  </w:num>
  <w:num w:numId="12" w16cid:durableId="356733600">
    <w:abstractNumId w:val="96"/>
  </w:num>
  <w:num w:numId="13" w16cid:durableId="1051003176">
    <w:abstractNumId w:val="77"/>
  </w:num>
  <w:num w:numId="14" w16cid:durableId="553082954">
    <w:abstractNumId w:val="48"/>
  </w:num>
  <w:num w:numId="15" w16cid:durableId="373239916">
    <w:abstractNumId w:val="40"/>
  </w:num>
  <w:num w:numId="16" w16cid:durableId="1257322668">
    <w:abstractNumId w:val="9"/>
  </w:num>
  <w:num w:numId="17" w16cid:durableId="1582447574">
    <w:abstractNumId w:val="91"/>
  </w:num>
  <w:num w:numId="18" w16cid:durableId="847645713">
    <w:abstractNumId w:val="23"/>
  </w:num>
  <w:num w:numId="19" w16cid:durableId="330065566">
    <w:abstractNumId w:val="47"/>
  </w:num>
  <w:num w:numId="20" w16cid:durableId="285816594">
    <w:abstractNumId w:val="80"/>
    <w:lvlOverride w:ilvl="0">
      <w:lvl w:ilvl="0">
        <w:numFmt w:val="decimal"/>
        <w:lvlText w:val="%1."/>
        <w:lvlJc w:val="left"/>
      </w:lvl>
    </w:lvlOverride>
  </w:num>
  <w:num w:numId="21" w16cid:durableId="907690302">
    <w:abstractNumId w:val="26"/>
    <w:lvlOverride w:ilvl="0">
      <w:lvl w:ilvl="0">
        <w:numFmt w:val="decimal"/>
        <w:lvlText w:val="%1."/>
        <w:lvlJc w:val="left"/>
      </w:lvl>
    </w:lvlOverride>
  </w:num>
  <w:num w:numId="22" w16cid:durableId="64036491">
    <w:abstractNumId w:val="36"/>
    <w:lvlOverride w:ilvl="0">
      <w:lvl w:ilvl="0">
        <w:numFmt w:val="decimal"/>
        <w:lvlText w:val="%1."/>
        <w:lvlJc w:val="left"/>
      </w:lvl>
    </w:lvlOverride>
  </w:num>
  <w:num w:numId="23" w16cid:durableId="705519961">
    <w:abstractNumId w:val="14"/>
    <w:lvlOverride w:ilvl="0">
      <w:lvl w:ilvl="0">
        <w:numFmt w:val="decimal"/>
        <w:lvlText w:val="%1."/>
        <w:lvlJc w:val="left"/>
      </w:lvl>
    </w:lvlOverride>
  </w:num>
  <w:num w:numId="24" w16cid:durableId="1550268022">
    <w:abstractNumId w:val="57"/>
    <w:lvlOverride w:ilvl="0">
      <w:lvl w:ilvl="0">
        <w:numFmt w:val="decimal"/>
        <w:lvlText w:val="%1."/>
        <w:lvlJc w:val="left"/>
      </w:lvl>
    </w:lvlOverride>
  </w:num>
  <w:num w:numId="25" w16cid:durableId="1551528745">
    <w:abstractNumId w:val="74"/>
    <w:lvlOverride w:ilvl="0">
      <w:lvl w:ilvl="0">
        <w:numFmt w:val="decimal"/>
        <w:lvlText w:val="%1."/>
        <w:lvlJc w:val="left"/>
      </w:lvl>
    </w:lvlOverride>
  </w:num>
  <w:num w:numId="26" w16cid:durableId="453259357">
    <w:abstractNumId w:val="35"/>
  </w:num>
  <w:num w:numId="27" w16cid:durableId="990908014">
    <w:abstractNumId w:val="16"/>
  </w:num>
  <w:num w:numId="28" w16cid:durableId="1694072395">
    <w:abstractNumId w:val="73"/>
  </w:num>
  <w:num w:numId="29" w16cid:durableId="1341392329">
    <w:abstractNumId w:val="94"/>
  </w:num>
  <w:num w:numId="30" w16cid:durableId="1353873860">
    <w:abstractNumId w:val="32"/>
  </w:num>
  <w:num w:numId="31" w16cid:durableId="962535581">
    <w:abstractNumId w:val="69"/>
  </w:num>
  <w:num w:numId="32" w16cid:durableId="1544054529">
    <w:abstractNumId w:val="20"/>
  </w:num>
  <w:num w:numId="33" w16cid:durableId="1196894040">
    <w:abstractNumId w:val="4"/>
  </w:num>
  <w:num w:numId="34" w16cid:durableId="1585340541">
    <w:abstractNumId w:val="15"/>
  </w:num>
  <w:num w:numId="35" w16cid:durableId="1616206354">
    <w:abstractNumId w:val="34"/>
  </w:num>
  <w:num w:numId="36" w16cid:durableId="1750346858">
    <w:abstractNumId w:val="44"/>
  </w:num>
  <w:num w:numId="37" w16cid:durableId="222640186">
    <w:abstractNumId w:val="46"/>
  </w:num>
  <w:num w:numId="38" w16cid:durableId="339427652">
    <w:abstractNumId w:val="12"/>
  </w:num>
  <w:num w:numId="39" w16cid:durableId="1860122640">
    <w:abstractNumId w:val="83"/>
  </w:num>
  <w:num w:numId="40" w16cid:durableId="1083529650">
    <w:abstractNumId w:val="11"/>
  </w:num>
  <w:num w:numId="41" w16cid:durableId="2096436156">
    <w:abstractNumId w:val="43"/>
  </w:num>
  <w:num w:numId="42" w16cid:durableId="1700275736">
    <w:abstractNumId w:val="50"/>
  </w:num>
  <w:num w:numId="43" w16cid:durableId="561452830">
    <w:abstractNumId w:val="7"/>
  </w:num>
  <w:num w:numId="44" w16cid:durableId="683483210">
    <w:abstractNumId w:val="75"/>
  </w:num>
  <w:num w:numId="45" w16cid:durableId="831679500">
    <w:abstractNumId w:val="78"/>
  </w:num>
  <w:num w:numId="46" w16cid:durableId="1334262936">
    <w:abstractNumId w:val="53"/>
  </w:num>
  <w:num w:numId="47" w16cid:durableId="381174224">
    <w:abstractNumId w:val="25"/>
  </w:num>
  <w:num w:numId="48" w16cid:durableId="711467856">
    <w:abstractNumId w:val="100"/>
  </w:num>
  <w:num w:numId="49" w16cid:durableId="1728870066">
    <w:abstractNumId w:val="56"/>
  </w:num>
  <w:num w:numId="50" w16cid:durableId="411389848">
    <w:abstractNumId w:val="98"/>
  </w:num>
  <w:num w:numId="51" w16cid:durableId="1560701244">
    <w:abstractNumId w:val="89"/>
  </w:num>
  <w:num w:numId="52" w16cid:durableId="1636570263">
    <w:abstractNumId w:val="81"/>
  </w:num>
  <w:num w:numId="53" w16cid:durableId="12654892">
    <w:abstractNumId w:val="39"/>
  </w:num>
  <w:num w:numId="54" w16cid:durableId="605847073">
    <w:abstractNumId w:val="18"/>
  </w:num>
  <w:num w:numId="55" w16cid:durableId="1273518233">
    <w:abstractNumId w:val="10"/>
  </w:num>
  <w:num w:numId="56" w16cid:durableId="311839055">
    <w:abstractNumId w:val="31"/>
  </w:num>
  <w:num w:numId="57" w16cid:durableId="429594692">
    <w:abstractNumId w:val="42"/>
  </w:num>
  <w:num w:numId="58" w16cid:durableId="823007819">
    <w:abstractNumId w:val="41"/>
  </w:num>
  <w:num w:numId="59" w16cid:durableId="2010476267">
    <w:abstractNumId w:val="84"/>
  </w:num>
  <w:num w:numId="60" w16cid:durableId="1391997722">
    <w:abstractNumId w:val="54"/>
  </w:num>
  <w:num w:numId="61" w16cid:durableId="1628077107">
    <w:abstractNumId w:val="38"/>
  </w:num>
  <w:num w:numId="62" w16cid:durableId="1856768196">
    <w:abstractNumId w:val="93"/>
  </w:num>
  <w:num w:numId="63" w16cid:durableId="1917662078">
    <w:abstractNumId w:val="19"/>
  </w:num>
  <w:num w:numId="64" w16cid:durableId="697776528">
    <w:abstractNumId w:val="5"/>
  </w:num>
  <w:num w:numId="65" w16cid:durableId="230972233">
    <w:abstractNumId w:val="66"/>
  </w:num>
  <w:num w:numId="66" w16cid:durableId="386298595">
    <w:abstractNumId w:val="0"/>
  </w:num>
  <w:num w:numId="67" w16cid:durableId="397288986">
    <w:abstractNumId w:val="85"/>
  </w:num>
  <w:num w:numId="68" w16cid:durableId="1379478048">
    <w:abstractNumId w:val="64"/>
  </w:num>
  <w:num w:numId="69" w16cid:durableId="1899048257">
    <w:abstractNumId w:val="55"/>
  </w:num>
  <w:num w:numId="70" w16cid:durableId="2011834366">
    <w:abstractNumId w:val="79"/>
  </w:num>
  <w:num w:numId="71" w16cid:durableId="782266153">
    <w:abstractNumId w:val="3"/>
  </w:num>
  <w:num w:numId="72" w16cid:durableId="842550746">
    <w:abstractNumId w:val="92"/>
  </w:num>
  <w:num w:numId="73" w16cid:durableId="885222006">
    <w:abstractNumId w:val="87"/>
  </w:num>
  <w:num w:numId="74" w16cid:durableId="1231959643">
    <w:abstractNumId w:val="86"/>
  </w:num>
  <w:num w:numId="75" w16cid:durableId="1510945626">
    <w:abstractNumId w:val="37"/>
  </w:num>
  <w:num w:numId="76" w16cid:durableId="1984388074">
    <w:abstractNumId w:val="71"/>
  </w:num>
  <w:num w:numId="77" w16cid:durableId="207962119">
    <w:abstractNumId w:val="97"/>
  </w:num>
  <w:num w:numId="78" w16cid:durableId="119149067">
    <w:abstractNumId w:val="61"/>
  </w:num>
  <w:num w:numId="79" w16cid:durableId="66198502">
    <w:abstractNumId w:val="8"/>
  </w:num>
  <w:num w:numId="80" w16cid:durableId="1104114745">
    <w:abstractNumId w:val="13"/>
  </w:num>
  <w:num w:numId="81" w16cid:durableId="516849044">
    <w:abstractNumId w:val="99"/>
  </w:num>
  <w:num w:numId="82" w16cid:durableId="611403109">
    <w:abstractNumId w:val="70"/>
  </w:num>
  <w:num w:numId="83" w16cid:durableId="2007706637">
    <w:abstractNumId w:val="60"/>
  </w:num>
  <w:num w:numId="84" w16cid:durableId="2025279675">
    <w:abstractNumId w:val="72"/>
  </w:num>
  <w:num w:numId="85" w16cid:durableId="1657565290">
    <w:abstractNumId w:val="95"/>
  </w:num>
  <w:num w:numId="86" w16cid:durableId="1563641408">
    <w:abstractNumId w:val="68"/>
  </w:num>
  <w:num w:numId="87" w16cid:durableId="689112217">
    <w:abstractNumId w:val="27"/>
  </w:num>
  <w:num w:numId="88" w16cid:durableId="374351502">
    <w:abstractNumId w:val="52"/>
  </w:num>
  <w:num w:numId="89" w16cid:durableId="1215510885">
    <w:abstractNumId w:val="29"/>
  </w:num>
  <w:num w:numId="90" w16cid:durableId="638609485">
    <w:abstractNumId w:val="63"/>
  </w:num>
  <w:num w:numId="91" w16cid:durableId="525412724">
    <w:abstractNumId w:val="33"/>
  </w:num>
  <w:num w:numId="92" w16cid:durableId="1889877653">
    <w:abstractNumId w:val="45"/>
  </w:num>
  <w:num w:numId="93" w16cid:durableId="680206565">
    <w:abstractNumId w:val="58"/>
  </w:num>
  <w:num w:numId="94" w16cid:durableId="778187311">
    <w:abstractNumId w:val="101"/>
  </w:num>
  <w:num w:numId="95" w16cid:durableId="2106997462">
    <w:abstractNumId w:val="67"/>
  </w:num>
  <w:num w:numId="96" w16cid:durableId="1385986516">
    <w:abstractNumId w:val="88"/>
  </w:num>
  <w:num w:numId="97" w16cid:durableId="434401664">
    <w:abstractNumId w:val="28"/>
  </w:num>
  <w:num w:numId="98" w16cid:durableId="499808137">
    <w:abstractNumId w:val="49"/>
  </w:num>
  <w:num w:numId="99" w16cid:durableId="1268808893">
    <w:abstractNumId w:val="51"/>
  </w:num>
  <w:num w:numId="100" w16cid:durableId="1998219720">
    <w:abstractNumId w:val="65"/>
  </w:num>
  <w:num w:numId="101" w16cid:durableId="300503104">
    <w:abstractNumId w:val="6"/>
  </w:num>
  <w:num w:numId="102" w16cid:durableId="1947228392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2DA"/>
    <w:rsid w:val="00001A46"/>
    <w:rsid w:val="00004578"/>
    <w:rsid w:val="00004AF0"/>
    <w:rsid w:val="00013866"/>
    <w:rsid w:val="00020F58"/>
    <w:rsid w:val="0002342D"/>
    <w:rsid w:val="00025143"/>
    <w:rsid w:val="0004645C"/>
    <w:rsid w:val="00060A94"/>
    <w:rsid w:val="00067FB4"/>
    <w:rsid w:val="0007190B"/>
    <w:rsid w:val="00071A86"/>
    <w:rsid w:val="00073EF2"/>
    <w:rsid w:val="00074FA1"/>
    <w:rsid w:val="00084287"/>
    <w:rsid w:val="000C1118"/>
    <w:rsid w:val="000D130B"/>
    <w:rsid w:val="000D7851"/>
    <w:rsid w:val="000E2041"/>
    <w:rsid w:val="000E2243"/>
    <w:rsid w:val="000E36ED"/>
    <w:rsid w:val="000E6BBC"/>
    <w:rsid w:val="000F0585"/>
    <w:rsid w:val="001109E9"/>
    <w:rsid w:val="00113547"/>
    <w:rsid w:val="001141BC"/>
    <w:rsid w:val="00134854"/>
    <w:rsid w:val="00137AB3"/>
    <w:rsid w:val="00146851"/>
    <w:rsid w:val="00164582"/>
    <w:rsid w:val="00164CF6"/>
    <w:rsid w:val="001745A9"/>
    <w:rsid w:val="00174A5A"/>
    <w:rsid w:val="001822C7"/>
    <w:rsid w:val="00184B87"/>
    <w:rsid w:val="001966CC"/>
    <w:rsid w:val="001A26BF"/>
    <w:rsid w:val="001B1E0B"/>
    <w:rsid w:val="001C15D7"/>
    <w:rsid w:val="001C2435"/>
    <w:rsid w:val="001C3D66"/>
    <w:rsid w:val="001C52D3"/>
    <w:rsid w:val="001C7258"/>
    <w:rsid w:val="001D0C76"/>
    <w:rsid w:val="001E21B8"/>
    <w:rsid w:val="001E694A"/>
    <w:rsid w:val="001F77AB"/>
    <w:rsid w:val="0020695C"/>
    <w:rsid w:val="002071BB"/>
    <w:rsid w:val="002144BB"/>
    <w:rsid w:val="0021512A"/>
    <w:rsid w:val="0023406B"/>
    <w:rsid w:val="00235357"/>
    <w:rsid w:val="00240032"/>
    <w:rsid w:val="00243C8C"/>
    <w:rsid w:val="0025118D"/>
    <w:rsid w:val="00265253"/>
    <w:rsid w:val="0027066A"/>
    <w:rsid w:val="002759A2"/>
    <w:rsid w:val="002824B7"/>
    <w:rsid w:val="00284970"/>
    <w:rsid w:val="002B0313"/>
    <w:rsid w:val="002C4744"/>
    <w:rsid w:val="002C5B9D"/>
    <w:rsid w:val="002D1BFF"/>
    <w:rsid w:val="002D4668"/>
    <w:rsid w:val="002D4F58"/>
    <w:rsid w:val="002D5A68"/>
    <w:rsid w:val="002E0FAB"/>
    <w:rsid w:val="002E67E9"/>
    <w:rsid w:val="002F6088"/>
    <w:rsid w:val="00301E12"/>
    <w:rsid w:val="00323593"/>
    <w:rsid w:val="00347AFB"/>
    <w:rsid w:val="00352C6C"/>
    <w:rsid w:val="00376BF8"/>
    <w:rsid w:val="00384AB1"/>
    <w:rsid w:val="003A38C5"/>
    <w:rsid w:val="003A4540"/>
    <w:rsid w:val="003F5911"/>
    <w:rsid w:val="003F79B3"/>
    <w:rsid w:val="00421F5C"/>
    <w:rsid w:val="00433604"/>
    <w:rsid w:val="004369BB"/>
    <w:rsid w:val="00443B27"/>
    <w:rsid w:val="00443C74"/>
    <w:rsid w:val="00452755"/>
    <w:rsid w:val="0045397E"/>
    <w:rsid w:val="0045473E"/>
    <w:rsid w:val="00457C95"/>
    <w:rsid w:val="00465FFF"/>
    <w:rsid w:val="00466E51"/>
    <w:rsid w:val="00472E47"/>
    <w:rsid w:val="00477A0D"/>
    <w:rsid w:val="00492512"/>
    <w:rsid w:val="00492F5A"/>
    <w:rsid w:val="00495FEE"/>
    <w:rsid w:val="004B433F"/>
    <w:rsid w:val="004B4AC5"/>
    <w:rsid w:val="004B6B29"/>
    <w:rsid w:val="004C5F58"/>
    <w:rsid w:val="004D590E"/>
    <w:rsid w:val="004F1E3C"/>
    <w:rsid w:val="004F29E0"/>
    <w:rsid w:val="005024A4"/>
    <w:rsid w:val="005164BB"/>
    <w:rsid w:val="00517FDA"/>
    <w:rsid w:val="00524BBA"/>
    <w:rsid w:val="00537146"/>
    <w:rsid w:val="0053723F"/>
    <w:rsid w:val="0055402E"/>
    <w:rsid w:val="0056155A"/>
    <w:rsid w:val="00570BC4"/>
    <w:rsid w:val="00581296"/>
    <w:rsid w:val="00581E01"/>
    <w:rsid w:val="00586713"/>
    <w:rsid w:val="005A153F"/>
    <w:rsid w:val="005B2391"/>
    <w:rsid w:val="005B70A9"/>
    <w:rsid w:val="005C2925"/>
    <w:rsid w:val="005E29F4"/>
    <w:rsid w:val="005F52A4"/>
    <w:rsid w:val="00605055"/>
    <w:rsid w:val="00613FE7"/>
    <w:rsid w:val="0062278A"/>
    <w:rsid w:val="00633968"/>
    <w:rsid w:val="00634AF5"/>
    <w:rsid w:val="00647807"/>
    <w:rsid w:val="006617F7"/>
    <w:rsid w:val="006631A0"/>
    <w:rsid w:val="00664359"/>
    <w:rsid w:val="006721DC"/>
    <w:rsid w:val="006969B7"/>
    <w:rsid w:val="006A1C1C"/>
    <w:rsid w:val="006A3753"/>
    <w:rsid w:val="006A4A6B"/>
    <w:rsid w:val="006B3B9D"/>
    <w:rsid w:val="006B6CAA"/>
    <w:rsid w:val="006D07FE"/>
    <w:rsid w:val="006F4E3C"/>
    <w:rsid w:val="00711B36"/>
    <w:rsid w:val="00714723"/>
    <w:rsid w:val="0072262F"/>
    <w:rsid w:val="007343FB"/>
    <w:rsid w:val="00744783"/>
    <w:rsid w:val="007479E4"/>
    <w:rsid w:val="00766647"/>
    <w:rsid w:val="0077002A"/>
    <w:rsid w:val="0077398C"/>
    <w:rsid w:val="00791F90"/>
    <w:rsid w:val="0079473D"/>
    <w:rsid w:val="0079704B"/>
    <w:rsid w:val="007A17DF"/>
    <w:rsid w:val="007A4822"/>
    <w:rsid w:val="007A5B05"/>
    <w:rsid w:val="007B484B"/>
    <w:rsid w:val="007B6080"/>
    <w:rsid w:val="007C2939"/>
    <w:rsid w:val="007C2A23"/>
    <w:rsid w:val="007D278C"/>
    <w:rsid w:val="007E3C85"/>
    <w:rsid w:val="007F2E05"/>
    <w:rsid w:val="007F40DE"/>
    <w:rsid w:val="00800861"/>
    <w:rsid w:val="00807026"/>
    <w:rsid w:val="00814A9B"/>
    <w:rsid w:val="00824612"/>
    <w:rsid w:val="008318D1"/>
    <w:rsid w:val="008465AE"/>
    <w:rsid w:val="00846BF7"/>
    <w:rsid w:val="008563C2"/>
    <w:rsid w:val="00875E90"/>
    <w:rsid w:val="00881C84"/>
    <w:rsid w:val="008A24ED"/>
    <w:rsid w:val="008A7C0D"/>
    <w:rsid w:val="008C5924"/>
    <w:rsid w:val="008C618C"/>
    <w:rsid w:val="008D0843"/>
    <w:rsid w:val="008D6BF5"/>
    <w:rsid w:val="008E6A5C"/>
    <w:rsid w:val="008F6039"/>
    <w:rsid w:val="008F6F58"/>
    <w:rsid w:val="00907774"/>
    <w:rsid w:val="00910B53"/>
    <w:rsid w:val="00912D4C"/>
    <w:rsid w:val="00924331"/>
    <w:rsid w:val="009369B3"/>
    <w:rsid w:val="00955B6F"/>
    <w:rsid w:val="00957248"/>
    <w:rsid w:val="009600CC"/>
    <w:rsid w:val="00966F42"/>
    <w:rsid w:val="0097229A"/>
    <w:rsid w:val="009819AB"/>
    <w:rsid w:val="0099374C"/>
    <w:rsid w:val="00993C06"/>
    <w:rsid w:val="00994CF1"/>
    <w:rsid w:val="009A2482"/>
    <w:rsid w:val="009B026A"/>
    <w:rsid w:val="009B2D59"/>
    <w:rsid w:val="009B376B"/>
    <w:rsid w:val="009B66E1"/>
    <w:rsid w:val="009D618D"/>
    <w:rsid w:val="009E2594"/>
    <w:rsid w:val="009E6762"/>
    <w:rsid w:val="009E77CA"/>
    <w:rsid w:val="009F4214"/>
    <w:rsid w:val="009F45A5"/>
    <w:rsid w:val="009F5AC8"/>
    <w:rsid w:val="009F66DE"/>
    <w:rsid w:val="009F6FD3"/>
    <w:rsid w:val="00A03123"/>
    <w:rsid w:val="00A05E31"/>
    <w:rsid w:val="00A159FB"/>
    <w:rsid w:val="00A21255"/>
    <w:rsid w:val="00A33F38"/>
    <w:rsid w:val="00A3611A"/>
    <w:rsid w:val="00A410E4"/>
    <w:rsid w:val="00A50871"/>
    <w:rsid w:val="00A612BF"/>
    <w:rsid w:val="00A63106"/>
    <w:rsid w:val="00A65C7C"/>
    <w:rsid w:val="00A70843"/>
    <w:rsid w:val="00A728BA"/>
    <w:rsid w:val="00A76482"/>
    <w:rsid w:val="00A775CE"/>
    <w:rsid w:val="00A83B83"/>
    <w:rsid w:val="00AC2F2E"/>
    <w:rsid w:val="00AC5903"/>
    <w:rsid w:val="00AD2FE3"/>
    <w:rsid w:val="00AD4F77"/>
    <w:rsid w:val="00AF121F"/>
    <w:rsid w:val="00AF27D0"/>
    <w:rsid w:val="00AF29DE"/>
    <w:rsid w:val="00AF5F95"/>
    <w:rsid w:val="00B02345"/>
    <w:rsid w:val="00B108F0"/>
    <w:rsid w:val="00B11D31"/>
    <w:rsid w:val="00B14C42"/>
    <w:rsid w:val="00B2212E"/>
    <w:rsid w:val="00B348F7"/>
    <w:rsid w:val="00B36DD9"/>
    <w:rsid w:val="00B417F8"/>
    <w:rsid w:val="00B47761"/>
    <w:rsid w:val="00B5233D"/>
    <w:rsid w:val="00B60E44"/>
    <w:rsid w:val="00B65A02"/>
    <w:rsid w:val="00B7138F"/>
    <w:rsid w:val="00B762D2"/>
    <w:rsid w:val="00B9181A"/>
    <w:rsid w:val="00BA0013"/>
    <w:rsid w:val="00BA4D19"/>
    <w:rsid w:val="00BA4D28"/>
    <w:rsid w:val="00BA72EE"/>
    <w:rsid w:val="00BC37FB"/>
    <w:rsid w:val="00BD05CD"/>
    <w:rsid w:val="00BD500C"/>
    <w:rsid w:val="00BE009A"/>
    <w:rsid w:val="00BE01D5"/>
    <w:rsid w:val="00BE52C3"/>
    <w:rsid w:val="00BF1A87"/>
    <w:rsid w:val="00BF6A0A"/>
    <w:rsid w:val="00C03D5E"/>
    <w:rsid w:val="00C06F59"/>
    <w:rsid w:val="00C12F5F"/>
    <w:rsid w:val="00C26C1C"/>
    <w:rsid w:val="00C26C8D"/>
    <w:rsid w:val="00C315AC"/>
    <w:rsid w:val="00C427AC"/>
    <w:rsid w:val="00C44A37"/>
    <w:rsid w:val="00C53041"/>
    <w:rsid w:val="00C545C5"/>
    <w:rsid w:val="00C60547"/>
    <w:rsid w:val="00C64D25"/>
    <w:rsid w:val="00C86A20"/>
    <w:rsid w:val="00C86C0B"/>
    <w:rsid w:val="00C95114"/>
    <w:rsid w:val="00C978DA"/>
    <w:rsid w:val="00CA55F9"/>
    <w:rsid w:val="00CA64B5"/>
    <w:rsid w:val="00CA76EE"/>
    <w:rsid w:val="00CD1003"/>
    <w:rsid w:val="00CE4363"/>
    <w:rsid w:val="00D00065"/>
    <w:rsid w:val="00D0354C"/>
    <w:rsid w:val="00D05715"/>
    <w:rsid w:val="00D134F4"/>
    <w:rsid w:val="00D17B01"/>
    <w:rsid w:val="00D23FAD"/>
    <w:rsid w:val="00D35C5B"/>
    <w:rsid w:val="00D369FC"/>
    <w:rsid w:val="00D36BE7"/>
    <w:rsid w:val="00D36EFA"/>
    <w:rsid w:val="00D37807"/>
    <w:rsid w:val="00D379F1"/>
    <w:rsid w:val="00D426E1"/>
    <w:rsid w:val="00D43531"/>
    <w:rsid w:val="00D4597A"/>
    <w:rsid w:val="00D52F56"/>
    <w:rsid w:val="00D56604"/>
    <w:rsid w:val="00D6123F"/>
    <w:rsid w:val="00D62EB2"/>
    <w:rsid w:val="00D64846"/>
    <w:rsid w:val="00D6717B"/>
    <w:rsid w:val="00D73C29"/>
    <w:rsid w:val="00D758CB"/>
    <w:rsid w:val="00D76101"/>
    <w:rsid w:val="00D8418F"/>
    <w:rsid w:val="00D84554"/>
    <w:rsid w:val="00D90C96"/>
    <w:rsid w:val="00DA32B3"/>
    <w:rsid w:val="00DB5154"/>
    <w:rsid w:val="00DC6658"/>
    <w:rsid w:val="00DD1B51"/>
    <w:rsid w:val="00DE0B56"/>
    <w:rsid w:val="00DE635E"/>
    <w:rsid w:val="00DF0BA8"/>
    <w:rsid w:val="00E00FAB"/>
    <w:rsid w:val="00E10AFA"/>
    <w:rsid w:val="00E16316"/>
    <w:rsid w:val="00E20C68"/>
    <w:rsid w:val="00E23545"/>
    <w:rsid w:val="00E348FB"/>
    <w:rsid w:val="00E366AD"/>
    <w:rsid w:val="00E57D25"/>
    <w:rsid w:val="00E6690E"/>
    <w:rsid w:val="00E71B04"/>
    <w:rsid w:val="00E81FBA"/>
    <w:rsid w:val="00E83C15"/>
    <w:rsid w:val="00E92431"/>
    <w:rsid w:val="00E95312"/>
    <w:rsid w:val="00E96B48"/>
    <w:rsid w:val="00EA6742"/>
    <w:rsid w:val="00EA6EE3"/>
    <w:rsid w:val="00EB3619"/>
    <w:rsid w:val="00EC1B18"/>
    <w:rsid w:val="00EE2293"/>
    <w:rsid w:val="00EE618C"/>
    <w:rsid w:val="00EE6DCD"/>
    <w:rsid w:val="00EF7C93"/>
    <w:rsid w:val="00F019A3"/>
    <w:rsid w:val="00F054BB"/>
    <w:rsid w:val="00F060BC"/>
    <w:rsid w:val="00F07BFA"/>
    <w:rsid w:val="00F137F8"/>
    <w:rsid w:val="00F169F4"/>
    <w:rsid w:val="00F20818"/>
    <w:rsid w:val="00F346EA"/>
    <w:rsid w:val="00F372DA"/>
    <w:rsid w:val="00F52279"/>
    <w:rsid w:val="00F618C1"/>
    <w:rsid w:val="00F75C80"/>
    <w:rsid w:val="00F76084"/>
    <w:rsid w:val="00F77669"/>
    <w:rsid w:val="00F81540"/>
    <w:rsid w:val="00F82245"/>
    <w:rsid w:val="00F83735"/>
    <w:rsid w:val="00FA7061"/>
    <w:rsid w:val="00FA7A08"/>
    <w:rsid w:val="00FB14F6"/>
    <w:rsid w:val="00FB26A9"/>
    <w:rsid w:val="00FB2D56"/>
    <w:rsid w:val="00FB5ED0"/>
    <w:rsid w:val="00FB5F85"/>
    <w:rsid w:val="00FB7A3E"/>
    <w:rsid w:val="00FC445B"/>
    <w:rsid w:val="00FC5189"/>
    <w:rsid w:val="00FD685A"/>
    <w:rsid w:val="00FD7687"/>
    <w:rsid w:val="00FE6048"/>
    <w:rsid w:val="00FF36EE"/>
    <w:rsid w:val="00FF6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C0AE4D"/>
  <w15:chartTrackingRefBased/>
  <w15:docId w15:val="{23EEE035-F108-B646-83B0-C65AAAB03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3D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6DD9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6DD9"/>
    <w:pPr>
      <w:keepNext/>
      <w:keepLines/>
      <w:spacing w:before="120"/>
      <w:outlineLvl w:val="1"/>
    </w:pPr>
    <w:rPr>
      <w:rFonts w:eastAsiaTheme="majorEastAsia" w:cstheme="majorBidi"/>
      <w:b/>
      <w:bCs/>
      <w:color w:val="4472C4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6DD9"/>
    <w:pPr>
      <w:keepNext/>
      <w:keepLines/>
      <w:spacing w:before="20"/>
      <w:outlineLvl w:val="2"/>
    </w:pPr>
    <w:rPr>
      <w:rFonts w:asciiTheme="majorHAnsi" w:eastAsiaTheme="majorEastAsia" w:hAnsiTheme="majorHAnsi" w:cstheme="majorBidi"/>
      <w:bCs/>
      <w:color w:val="44546A" w:themeColor="text2"/>
      <w:spacing w:val="1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6DD9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00000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6DD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6DD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Cs/>
      <w:color w:val="4472C4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6DD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6DD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6DD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6D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6DD9"/>
  </w:style>
  <w:style w:type="paragraph" w:styleId="Footer">
    <w:name w:val="footer"/>
    <w:basedOn w:val="Normal"/>
    <w:link w:val="FooterChar"/>
    <w:uiPriority w:val="99"/>
    <w:unhideWhenUsed/>
    <w:rsid w:val="00B36D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6DD9"/>
  </w:style>
  <w:style w:type="paragraph" w:customStyle="1" w:styleId="PersonalName">
    <w:name w:val="Personal Name"/>
    <w:basedOn w:val="Title"/>
    <w:qFormat/>
    <w:rsid w:val="00B36DD9"/>
    <w:rPr>
      <w:b/>
      <w:caps/>
      <w:color w:val="000000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B36DD9"/>
    <w:pPr>
      <w:spacing w:after="120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36DD9"/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B36DD9"/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36DD9"/>
    <w:rPr>
      <w:rFonts w:eastAsiaTheme="majorEastAsia" w:cstheme="majorBidi"/>
      <w:b/>
      <w:bCs/>
      <w:color w:val="4472C4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36DD9"/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6DD9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6DD9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6DD9"/>
    <w:rPr>
      <w:rFonts w:asciiTheme="majorHAnsi" w:eastAsiaTheme="majorEastAsia" w:hAnsiTheme="majorHAnsi" w:cstheme="majorBidi"/>
      <w:iCs/>
      <w:color w:val="4472C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6DD9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6DD9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6DD9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36DD9"/>
    <w:rPr>
      <w:rFonts w:asciiTheme="majorHAnsi" w:eastAsiaTheme="minorEastAsia" w:hAnsiTheme="majorHAnsi"/>
      <w:bCs/>
      <w:smallCaps/>
      <w:color w:val="44546A" w:themeColor="text2"/>
      <w:spacing w:val="6"/>
      <w:sz w:val="22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6DD9"/>
    <w:pPr>
      <w:numPr>
        <w:ilvl w:val="1"/>
      </w:numPr>
    </w:pPr>
    <w:rPr>
      <w:rFonts w:eastAsiaTheme="majorEastAsia" w:cstheme="majorBidi"/>
      <w:iCs/>
      <w:color w:val="44546A" w:themeColor="text2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B36DD9"/>
    <w:rPr>
      <w:rFonts w:eastAsiaTheme="majorEastAsia" w:cstheme="majorBidi"/>
      <w:iCs/>
      <w:color w:val="44546A" w:themeColor="text2"/>
      <w:sz w:val="40"/>
      <w:szCs w:val="24"/>
    </w:rPr>
  </w:style>
  <w:style w:type="character" w:styleId="Strong">
    <w:name w:val="Strong"/>
    <w:basedOn w:val="DefaultParagraphFont"/>
    <w:uiPriority w:val="22"/>
    <w:qFormat/>
    <w:rsid w:val="00B36DD9"/>
    <w:rPr>
      <w:b w:val="0"/>
      <w:bCs/>
      <w:i/>
      <w:color w:val="44546A" w:themeColor="text2"/>
    </w:rPr>
  </w:style>
  <w:style w:type="character" w:styleId="Emphasis">
    <w:name w:val="Emphasis"/>
    <w:basedOn w:val="DefaultParagraphFont"/>
    <w:uiPriority w:val="20"/>
    <w:qFormat/>
    <w:rsid w:val="00B36DD9"/>
    <w:rPr>
      <w:b/>
      <w:i/>
      <w:iCs/>
    </w:rPr>
  </w:style>
  <w:style w:type="paragraph" w:styleId="NoSpacing">
    <w:name w:val="No Spacing"/>
    <w:link w:val="NoSpacingChar"/>
    <w:uiPriority w:val="1"/>
    <w:qFormat/>
    <w:rsid w:val="00B36DD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36DD9"/>
  </w:style>
  <w:style w:type="paragraph" w:styleId="ListParagraph">
    <w:name w:val="List Paragraph"/>
    <w:basedOn w:val="Normal"/>
    <w:uiPriority w:val="34"/>
    <w:qFormat/>
    <w:rsid w:val="00B36DD9"/>
    <w:pPr>
      <w:ind w:left="720" w:hanging="288"/>
      <w:contextualSpacing/>
    </w:pPr>
    <w:rPr>
      <w:color w:val="44546A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B36DD9"/>
    <w:pPr>
      <w:spacing w:line="360" w:lineRule="auto"/>
      <w:jc w:val="center"/>
    </w:pPr>
    <w:rPr>
      <w:rFonts w:eastAsiaTheme="minorEastAsia"/>
      <w:b/>
      <w:i/>
      <w:iCs/>
      <w:color w:val="4472C4" w:themeColor="accent1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B36DD9"/>
    <w:rPr>
      <w:rFonts w:eastAsiaTheme="minorEastAsia"/>
      <w:b/>
      <w:i/>
      <w:iCs/>
      <w:color w:val="4472C4" w:themeColor="accent1"/>
      <w:sz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6DD9"/>
    <w:pPr>
      <w:pBdr>
        <w:top w:val="single" w:sz="36" w:space="8" w:color="4472C4" w:themeColor="accent1"/>
        <w:left w:val="single" w:sz="36" w:space="8" w:color="4472C4" w:themeColor="accent1"/>
        <w:bottom w:val="single" w:sz="36" w:space="8" w:color="4472C4" w:themeColor="accent1"/>
        <w:right w:val="single" w:sz="36" w:space="8" w:color="4472C4" w:themeColor="accent1"/>
      </w:pBdr>
      <w:shd w:val="clear" w:color="auto" w:fill="4472C4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6DD9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472C4" w:themeFill="accent1"/>
    </w:rPr>
  </w:style>
  <w:style w:type="character" w:styleId="SubtleEmphasis">
    <w:name w:val="Subtle Emphasis"/>
    <w:basedOn w:val="DefaultParagraphFont"/>
    <w:uiPriority w:val="19"/>
    <w:qFormat/>
    <w:rsid w:val="00B36DD9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B36DD9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B36DD9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B36DD9"/>
    <w:rPr>
      <w:b w:val="0"/>
      <w:bCs/>
      <w:smallCaps/>
      <w:color w:val="4472C4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36DD9"/>
    <w:rPr>
      <w:b/>
      <w:bCs/>
      <w:caps/>
      <w:smallCaps w:val="0"/>
      <w:color w:val="44546A" w:themeColor="text2"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36DD9"/>
    <w:pPr>
      <w:spacing w:before="480" w:line="264" w:lineRule="auto"/>
      <w:outlineLvl w:val="9"/>
    </w:pPr>
    <w:rPr>
      <w:b/>
    </w:rPr>
  </w:style>
  <w:style w:type="character" w:styleId="PageNumber">
    <w:name w:val="page number"/>
    <w:basedOn w:val="DefaultParagraphFont"/>
    <w:uiPriority w:val="99"/>
    <w:semiHidden/>
    <w:unhideWhenUsed/>
    <w:rsid w:val="00AF27D0"/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styleId="TableGrid">
    <w:name w:val="Table Grid"/>
    <w:basedOn w:val="TableNormal"/>
    <w:uiPriority w:val="39"/>
    <w:rsid w:val="007F40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00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009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20C68"/>
    <w:rPr>
      <w:color w:val="954F72" w:themeColor="followedHyperlink"/>
      <w:u w:val="single"/>
    </w:rPr>
  </w:style>
  <w:style w:type="numbering" w:customStyle="1" w:styleId="CurrentList1">
    <w:name w:val="Current List1"/>
    <w:uiPriority w:val="99"/>
    <w:rsid w:val="00BA72EE"/>
    <w:pPr>
      <w:numPr>
        <w:numId w:val="12"/>
      </w:numPr>
    </w:pPr>
  </w:style>
  <w:style w:type="character" w:customStyle="1" w:styleId="hgkelc">
    <w:name w:val="hgkelc"/>
    <w:basedOn w:val="DefaultParagraphFont"/>
    <w:rsid w:val="00FB5ED0"/>
  </w:style>
  <w:style w:type="paragraph" w:styleId="NormalWeb">
    <w:name w:val="Normal (Web)"/>
    <w:basedOn w:val="Normal"/>
    <w:uiPriority w:val="99"/>
    <w:unhideWhenUsed/>
    <w:rsid w:val="002D4F58"/>
    <w:pPr>
      <w:spacing w:before="100" w:beforeAutospacing="1" w:after="100" w:afterAutospacing="1"/>
    </w:pPr>
  </w:style>
  <w:style w:type="paragraph" w:styleId="Revision">
    <w:name w:val="Revision"/>
    <w:hidden/>
    <w:uiPriority w:val="99"/>
    <w:semiHidden/>
    <w:rsid w:val="00DE635E"/>
    <w:pPr>
      <w:spacing w:after="0" w:line="240" w:lineRule="auto"/>
    </w:pPr>
    <w:rPr>
      <w:sz w:val="2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63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635E"/>
    <w:rPr>
      <w:b/>
      <w:bCs/>
      <w:sz w:val="20"/>
      <w:szCs w:val="20"/>
    </w:rPr>
  </w:style>
  <w:style w:type="paragraph" w:customStyle="1" w:styleId="HELPsHeadline">
    <w:name w:val="HELPs Headline"/>
    <w:basedOn w:val="Normal"/>
    <w:qFormat/>
    <w:rsid w:val="00323593"/>
    <w:rPr>
      <w:rFonts w:ascii="Arial" w:hAnsi="Arial" w:cs="Arial"/>
      <w:b/>
      <w:szCs w:val="28"/>
    </w:rPr>
  </w:style>
  <w:style w:type="paragraph" w:customStyle="1" w:styleId="HELPsbodycopy">
    <w:name w:val="HELPs body copy"/>
    <w:basedOn w:val="Normal"/>
    <w:qFormat/>
    <w:rsid w:val="002F6088"/>
    <w:pPr>
      <w:spacing w:after="60"/>
    </w:pPr>
    <w:rPr>
      <w:rFonts w:ascii="Arial" w:eastAsia="Lustria" w:hAnsi="Arial" w:cs="Arial"/>
      <w:sz w:val="20"/>
      <w:szCs w:val="20"/>
    </w:rPr>
  </w:style>
  <w:style w:type="paragraph" w:customStyle="1" w:styleId="HELPssubhead">
    <w:name w:val="HELPs subhead"/>
    <w:basedOn w:val="Normal"/>
    <w:qFormat/>
    <w:rsid w:val="00323593"/>
    <w:pPr>
      <w:spacing w:after="120" w:line="276" w:lineRule="auto"/>
    </w:pPr>
    <w:rPr>
      <w:rFonts w:ascii="Arial" w:eastAsia="Lustria" w:hAnsi="Arial" w:cs="Arial"/>
      <w:b/>
      <w:sz w:val="20"/>
      <w:szCs w:val="20"/>
    </w:rPr>
  </w:style>
  <w:style w:type="numbering" w:customStyle="1" w:styleId="CurrentList2">
    <w:name w:val="Current List2"/>
    <w:uiPriority w:val="99"/>
    <w:rsid w:val="002F6088"/>
    <w:pPr>
      <w:numPr>
        <w:numId w:val="29"/>
      </w:numPr>
    </w:pPr>
  </w:style>
  <w:style w:type="paragraph" w:customStyle="1" w:styleId="HELPsbulletedlist">
    <w:name w:val="HELPs bulleted list"/>
    <w:basedOn w:val="Normal"/>
    <w:qFormat/>
    <w:rsid w:val="00E92431"/>
    <w:pPr>
      <w:numPr>
        <w:numId w:val="15"/>
      </w:numPr>
      <w:spacing w:before="120" w:after="120" w:line="276" w:lineRule="auto"/>
    </w:pPr>
    <w:rPr>
      <w:rFonts w:ascii="Arial" w:eastAsia="Lustria" w:hAnsi="Arial" w:cs="Arial"/>
      <w:color w:val="000000" w:themeColor="text1"/>
      <w:sz w:val="20"/>
      <w:szCs w:val="20"/>
    </w:rPr>
  </w:style>
  <w:style w:type="numbering" w:customStyle="1" w:styleId="CurrentList3">
    <w:name w:val="Current List3"/>
    <w:uiPriority w:val="99"/>
    <w:rsid w:val="0079473D"/>
    <w:pPr>
      <w:numPr>
        <w:numId w:val="55"/>
      </w:numPr>
    </w:pPr>
  </w:style>
  <w:style w:type="numbering" w:customStyle="1" w:styleId="CurrentList4">
    <w:name w:val="Current List4"/>
    <w:uiPriority w:val="99"/>
    <w:rsid w:val="006617F7"/>
    <w:pPr>
      <w:numPr>
        <w:numId w:val="57"/>
      </w:numPr>
    </w:pPr>
  </w:style>
  <w:style w:type="numbering" w:customStyle="1" w:styleId="CurrentList5">
    <w:name w:val="Current List5"/>
    <w:uiPriority w:val="99"/>
    <w:rsid w:val="00C26C1C"/>
    <w:pPr>
      <w:numPr>
        <w:numId w:val="60"/>
      </w:numPr>
    </w:pPr>
  </w:style>
  <w:style w:type="numbering" w:customStyle="1" w:styleId="CurrentList6">
    <w:name w:val="Current List6"/>
    <w:uiPriority w:val="99"/>
    <w:rsid w:val="00D36BE7"/>
    <w:pPr>
      <w:numPr>
        <w:numId w:val="7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843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04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807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803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119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3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033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42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youtu.be/9OK6_OdWxTA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s://pngimg.com/download/25709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evinlorson/Library/Group%20Containers/UBF8T346G9.Office/User%20Content.localized/Templates.localized/HELP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HELPs Template.dotx</Template>
  <TotalTime>105</TotalTime>
  <Pages>7</Pages>
  <Words>1030</Words>
  <Characters>5874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Lorson, Kevin</cp:lastModifiedBy>
  <cp:revision>39</cp:revision>
  <dcterms:created xsi:type="dcterms:W3CDTF">2024-09-22T13:53:00Z</dcterms:created>
  <dcterms:modified xsi:type="dcterms:W3CDTF">2024-09-29T22:28:00Z</dcterms:modified>
</cp:coreProperties>
</file>