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80" w:rsidRDefault="00551780">
      <w:pPr>
        <w:spacing w:before="51"/>
        <w:ind w:left="2684"/>
        <w:rPr>
          <w:rFonts w:ascii="Calibri"/>
          <w:b/>
          <w:spacing w:val="-1"/>
          <w:sz w:val="24"/>
        </w:rPr>
      </w:pPr>
    </w:p>
    <w:p w:rsidR="00124BA7" w:rsidRDefault="0092550F">
      <w:pPr>
        <w:spacing w:before="51"/>
        <w:ind w:left="26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INFLUENZA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IMMUNIZATION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FORM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STUDENTS</w:t>
      </w:r>
    </w:p>
    <w:p w:rsidR="00124BA7" w:rsidRDefault="00124BA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24BA7" w:rsidRDefault="00124BA7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24BA7" w:rsidRDefault="0092550F">
      <w:pPr>
        <w:pStyle w:val="BodyText"/>
        <w:tabs>
          <w:tab w:val="left" w:pos="7247"/>
        </w:tabs>
        <w:spacing w:before="0"/>
      </w:pPr>
      <w:r>
        <w:t>Student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t xml:space="preserve">print):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7" w:rsidRDefault="00124BA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24BA7" w:rsidRDefault="0092550F">
      <w:pPr>
        <w:pStyle w:val="BodyText"/>
        <w:tabs>
          <w:tab w:val="left" w:pos="5365"/>
        </w:tabs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ID</w:t>
      </w:r>
      <w:r>
        <w:rPr>
          <w:spacing w:val="-2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24BA7" w:rsidRDefault="0092550F">
      <w:pPr>
        <w:spacing w:before="51"/>
        <w:ind w:left="35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Inactivated</w:t>
      </w:r>
      <w:r>
        <w:rPr>
          <w:rFonts w:ascii="Calibri"/>
          <w:b/>
          <w:i/>
          <w:spacing w:val="-1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Vaccine</w:t>
      </w:r>
      <w:r>
        <w:rPr>
          <w:rFonts w:ascii="Calibri"/>
          <w:b/>
          <w:i/>
          <w:spacing w:val="-1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Administered</w:t>
      </w:r>
    </w:p>
    <w:p w:rsidR="00124BA7" w:rsidRDefault="00124BA7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124BA7" w:rsidRDefault="00124BA7">
      <w:pPr>
        <w:rPr>
          <w:rFonts w:ascii="Calibri" w:eastAsia="Calibri" w:hAnsi="Calibri" w:cs="Calibri"/>
          <w:sz w:val="19"/>
          <w:szCs w:val="19"/>
        </w:rPr>
        <w:sectPr w:rsidR="00124B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40" w:right="620" w:bottom="280" w:left="1340" w:header="720" w:footer="720" w:gutter="0"/>
          <w:cols w:space="720"/>
        </w:sectPr>
      </w:pPr>
    </w:p>
    <w:p w:rsidR="00124BA7" w:rsidRDefault="0092550F">
      <w:pPr>
        <w:pStyle w:val="BodyText"/>
        <w:tabs>
          <w:tab w:val="left" w:pos="4184"/>
        </w:tabs>
      </w:pPr>
      <w:r>
        <w:rPr>
          <w:spacing w:val="-1"/>
        </w:rPr>
        <w:t xml:space="preserve">Lot </w:t>
      </w:r>
      <w:r>
        <w:t>#: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7" w:rsidRDefault="0092550F">
      <w:pPr>
        <w:pStyle w:val="BodyText"/>
        <w:tabs>
          <w:tab w:val="left" w:pos="5183"/>
        </w:tabs>
      </w:pPr>
      <w:r>
        <w:br w:type="column"/>
      </w:r>
      <w:r>
        <w:t>Manufacturer: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7" w:rsidRDefault="00124BA7">
      <w:pPr>
        <w:sectPr w:rsidR="00124BA7">
          <w:type w:val="continuous"/>
          <w:pgSz w:w="12240" w:h="15840"/>
          <w:pgMar w:top="640" w:right="620" w:bottom="280" w:left="1340" w:header="720" w:footer="720" w:gutter="0"/>
          <w:cols w:num="2" w:space="720" w:equalWidth="0">
            <w:col w:w="4185" w:space="121"/>
            <w:col w:w="5974"/>
          </w:cols>
        </w:sectPr>
      </w:pPr>
    </w:p>
    <w:p w:rsidR="00124BA7" w:rsidRDefault="00124BA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24BA7" w:rsidRDefault="0092550F">
      <w:pPr>
        <w:pStyle w:val="BodyText"/>
        <w:tabs>
          <w:tab w:val="left" w:pos="3774"/>
        </w:tabs>
      </w:pPr>
      <w:r>
        <w:t>Expiration</w:t>
      </w:r>
      <w:r>
        <w:rPr>
          <w:spacing w:val="-3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7" w:rsidRDefault="00124BA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124BA7" w:rsidRDefault="0092550F">
      <w:pPr>
        <w:pStyle w:val="BodyText"/>
        <w:tabs>
          <w:tab w:val="left" w:pos="875"/>
          <w:tab w:val="left" w:pos="1748"/>
          <w:tab w:val="left" w:pos="3822"/>
          <w:tab w:val="left" w:pos="4791"/>
        </w:tabs>
        <w:spacing w:before="35"/>
      </w:pPr>
      <w:r>
        <w:rPr>
          <w:w w:val="95"/>
        </w:rPr>
        <w:t>Dose:</w:t>
      </w:r>
      <w:r>
        <w:rPr>
          <w:w w:val="95"/>
        </w:rPr>
        <w:tab/>
      </w:r>
      <w:r>
        <w:rPr>
          <w:spacing w:val="-1"/>
        </w:rPr>
        <w:t>0.5</w:t>
      </w:r>
      <w:r>
        <w:rPr>
          <w:spacing w:val="-4"/>
        </w:rPr>
        <w:t xml:space="preserve"> </w:t>
      </w:r>
      <w:r>
        <w:t>mL</w:t>
      </w:r>
      <w:r>
        <w:tab/>
        <w:t xml:space="preserve">Route: </w:t>
      </w:r>
      <w:r>
        <w:rPr>
          <w:spacing w:val="50"/>
        </w:rPr>
        <w:t xml:space="preserve"> </w:t>
      </w:r>
      <w:r>
        <w:rPr>
          <w:spacing w:val="-1"/>
        </w:rPr>
        <w:t>IM</w:t>
      </w:r>
      <w:r>
        <w:t xml:space="preserve"> Deltoid</w:t>
      </w: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43"/>
        </w:rPr>
        <w:t xml:space="preserve"> </w:t>
      </w:r>
      <w:r>
        <w:t>Left</w:t>
      </w: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41"/>
        </w:rPr>
        <w:t xml:space="preserve"> </w:t>
      </w:r>
      <w:r>
        <w:t>Right</w:t>
      </w:r>
    </w:p>
    <w:p w:rsidR="00124BA7" w:rsidRDefault="00124BA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24BA7" w:rsidRDefault="00124BA7">
      <w:pPr>
        <w:rPr>
          <w:rFonts w:ascii="Calibri" w:eastAsia="Calibri" w:hAnsi="Calibri" w:cs="Calibri"/>
          <w:sz w:val="19"/>
          <w:szCs w:val="19"/>
        </w:rPr>
        <w:sectPr w:rsidR="00124BA7">
          <w:type w:val="continuous"/>
          <w:pgSz w:w="12240" w:h="15840"/>
          <w:pgMar w:top="640" w:right="620" w:bottom="280" w:left="1340" w:header="720" w:footer="720" w:gutter="0"/>
          <w:cols w:space="720"/>
        </w:sectPr>
      </w:pPr>
    </w:p>
    <w:p w:rsidR="00124BA7" w:rsidRDefault="0092550F">
      <w:pPr>
        <w:pStyle w:val="BodyText"/>
        <w:tabs>
          <w:tab w:val="left" w:pos="2744"/>
        </w:tabs>
      </w:pPr>
      <w:r>
        <w:t>Time: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7" w:rsidRDefault="0092550F">
      <w:pPr>
        <w:pStyle w:val="BodyText"/>
        <w:tabs>
          <w:tab w:val="left" w:pos="5485"/>
        </w:tabs>
      </w:pPr>
      <w:r>
        <w:br w:type="column"/>
      </w:r>
      <w: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7" w:rsidRDefault="00124BA7">
      <w:pPr>
        <w:sectPr w:rsidR="00124BA7">
          <w:type w:val="continuous"/>
          <w:pgSz w:w="12240" w:h="15840"/>
          <w:pgMar w:top="640" w:right="620" w:bottom="280" w:left="1340" w:header="720" w:footer="720" w:gutter="0"/>
          <w:cols w:num="2" w:space="720" w:equalWidth="0">
            <w:col w:w="2745" w:space="672"/>
            <w:col w:w="6863"/>
          </w:cols>
        </w:sect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92550F">
      <w:pPr>
        <w:spacing w:before="14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Segoe UI Symbol" w:eastAsia="Segoe UI Symbol" w:hAnsi="Segoe UI Symbol" w:cs="Segoe UI Symbol"/>
          <w:sz w:val="32"/>
          <w:szCs w:val="32"/>
        </w:rPr>
        <w:t>☞</w:t>
      </w:r>
      <w:r>
        <w:rPr>
          <w:rFonts w:ascii="Segoe UI Symbol" w:eastAsia="Segoe UI Symbol" w:hAnsi="Segoe UI Symbol" w:cs="Segoe UI Symbol"/>
          <w:spacing w:val="-3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Note: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Flu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vaccine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due annually by </w:t>
      </w:r>
      <w:r w:rsidR="00113179" w:rsidRPr="00113179">
        <w:rPr>
          <w:rFonts w:ascii="Calibri" w:eastAsia="Calibri" w:hAnsi="Calibri" w:cs="Calibri"/>
          <w:b/>
          <w:i/>
          <w:spacing w:val="-1"/>
          <w:sz w:val="24"/>
          <w:szCs w:val="24"/>
        </w:rPr>
        <w:t>October 1</w:t>
      </w:r>
      <w:r w:rsidR="00113179" w:rsidRPr="00113179">
        <w:rPr>
          <w:rFonts w:ascii="Calibri" w:eastAsia="Calibri" w:hAnsi="Calibri" w:cs="Calibri"/>
          <w:b/>
          <w:i/>
          <w:spacing w:val="-1"/>
          <w:sz w:val="24"/>
          <w:szCs w:val="24"/>
          <w:vertAlign w:val="superscript"/>
        </w:rPr>
        <w:t>st</w:t>
      </w:r>
      <w:r w:rsidR="00113179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year.</w:t>
      </w:r>
    </w:p>
    <w:p w:rsidR="00124BA7" w:rsidRDefault="0092550F">
      <w:pPr>
        <w:pStyle w:val="BodyText"/>
        <w:spacing w:before="287"/>
        <w:ind w:right="117"/>
      </w:pPr>
      <w:r w:rsidRPr="00113179">
        <w:rPr>
          <w:i/>
          <w:spacing w:val="-1"/>
          <w:u w:val="single"/>
        </w:rPr>
        <w:t>EXCEPTION</w:t>
      </w:r>
      <w:r>
        <w:rPr>
          <w:spacing w:val="-1"/>
        </w:rPr>
        <w:t>:</w:t>
      </w:r>
      <w:r>
        <w:rPr>
          <w:spacing w:val="5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start their</w:t>
      </w:r>
      <w:r>
        <w:rPr>
          <w:spacing w:val="-2"/>
        </w:rPr>
        <w:t xml:space="preserve"> </w:t>
      </w:r>
      <w:r>
        <w:rPr>
          <w:spacing w:val="-1"/>
        </w:rPr>
        <w:t>FIRST clinical class</w:t>
      </w:r>
      <w:r>
        <w:rPr>
          <w:spacing w:val="-2"/>
        </w:rPr>
        <w:t xml:space="preserve"> </w:t>
      </w:r>
      <w:r>
        <w:t>in Spring</w:t>
      </w:r>
      <w:r w:rsidR="00113179">
        <w:t xml:space="preserve"> term</w:t>
      </w:r>
      <w:r w:rsidR="00551780">
        <w:t xml:space="preserve"> </w:t>
      </w:r>
      <w:r w:rsidR="00113179">
        <w:t>(January);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 w:rsidRPr="00113179">
        <w:rPr>
          <w:b/>
        </w:rPr>
        <w:t>December</w:t>
      </w:r>
      <w:r w:rsidRPr="00113179">
        <w:rPr>
          <w:b/>
          <w:spacing w:val="-1"/>
        </w:rPr>
        <w:t xml:space="preserve"> 15</w:t>
      </w:r>
      <w:r w:rsidRPr="00113179">
        <w:rPr>
          <w:b/>
          <w:spacing w:val="-1"/>
          <w:position w:val="8"/>
          <w:sz w:val="16"/>
        </w:rPr>
        <w:t>th</w:t>
      </w:r>
      <w:r>
        <w:rPr>
          <w:spacing w:val="17"/>
          <w:position w:val="8"/>
          <w:sz w:val="16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year.</w:t>
      </w: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24BA7" w:rsidRDefault="00124BA7">
      <w:pPr>
        <w:rPr>
          <w:rFonts w:ascii="Calibri" w:eastAsia="Calibri" w:hAnsi="Calibri" w:cs="Calibri"/>
          <w:sz w:val="19"/>
          <w:szCs w:val="19"/>
        </w:rPr>
        <w:sectPr w:rsidR="00124BA7">
          <w:type w:val="continuous"/>
          <w:pgSz w:w="12240" w:h="15840"/>
          <w:pgMar w:top="640" w:right="620" w:bottom="280" w:left="1340" w:header="720" w:footer="720" w:gutter="0"/>
          <w:cols w:space="720"/>
        </w:sectPr>
      </w:pPr>
    </w:p>
    <w:p w:rsidR="00124BA7" w:rsidRDefault="0092550F">
      <w:pPr>
        <w:pStyle w:val="BodyText"/>
        <w:tabs>
          <w:tab w:val="left" w:pos="6644"/>
        </w:tabs>
      </w:pPr>
      <w:r>
        <w:t>Provider</w:t>
      </w:r>
      <w:r>
        <w:rPr>
          <w:spacing w:val="-10"/>
        </w:rPr>
        <w:t xml:space="preserve"> </w:t>
      </w:r>
      <w:r>
        <w:t xml:space="preserve">Signature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7" w:rsidRDefault="0092550F">
      <w:pPr>
        <w:pStyle w:val="BodyText"/>
        <w:tabs>
          <w:tab w:val="left" w:pos="2660"/>
        </w:tabs>
      </w:pPr>
      <w:r>
        <w:br w:type="column"/>
      </w:r>
      <w:r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BA7" w:rsidRDefault="00124BA7">
      <w:pPr>
        <w:sectPr w:rsidR="00124BA7">
          <w:type w:val="continuous"/>
          <w:pgSz w:w="12240" w:h="15840"/>
          <w:pgMar w:top="640" w:right="620" w:bottom="280" w:left="1340" w:header="720" w:footer="720" w:gutter="0"/>
          <w:cols w:num="2" w:space="720" w:equalWidth="0">
            <w:col w:w="6645" w:space="231"/>
            <w:col w:w="3404"/>
          </w:cols>
        </w:sect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rPr>
          <w:rFonts w:ascii="Calibri" w:eastAsia="Calibri" w:hAnsi="Calibri" w:cs="Calibri"/>
          <w:sz w:val="20"/>
          <w:szCs w:val="20"/>
        </w:rPr>
      </w:pPr>
    </w:p>
    <w:p w:rsidR="00124BA7" w:rsidRDefault="00124BA7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24BA7" w:rsidRDefault="0092550F">
      <w:pPr>
        <w:spacing w:before="59" w:line="243" w:lineRule="exact"/>
        <w:ind w:left="100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9/12/16</w:t>
      </w:r>
      <w:r w:rsidR="00113179">
        <w:rPr>
          <w:rFonts w:ascii="Calibri"/>
          <w:spacing w:val="-1"/>
          <w:sz w:val="20"/>
        </w:rPr>
        <w:t>; reviewed 9/2018</w:t>
      </w:r>
    </w:p>
    <w:p w:rsidR="00113179" w:rsidRDefault="00113179">
      <w:pPr>
        <w:spacing w:before="59" w:line="243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WSU CoNH Website; Student Life and Resource tab</w:t>
      </w:r>
    </w:p>
    <w:p w:rsidR="00124BA7" w:rsidRDefault="0092550F">
      <w:pPr>
        <w:spacing w:line="243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R:\off_conh-restricted\staff\Forms\Student\Influenza</w:t>
      </w:r>
      <w:r>
        <w:rPr>
          <w:rFonts w:ascii="Calibri"/>
          <w:w w:val="95"/>
          <w:sz w:val="20"/>
        </w:rPr>
        <w:t xml:space="preserve">  </w:t>
      </w:r>
      <w:r>
        <w:rPr>
          <w:rFonts w:ascii="Calibri"/>
          <w:spacing w:val="42"/>
          <w:w w:val="95"/>
          <w:sz w:val="20"/>
        </w:rPr>
        <w:t xml:space="preserve"> </w:t>
      </w:r>
      <w:r>
        <w:rPr>
          <w:rFonts w:ascii="Calibri"/>
          <w:spacing w:val="-1"/>
          <w:w w:val="95"/>
          <w:sz w:val="20"/>
        </w:rPr>
        <w:t>Immunization</w:t>
      </w:r>
      <w:r>
        <w:rPr>
          <w:rFonts w:ascii="Calibri"/>
          <w:w w:val="95"/>
          <w:sz w:val="20"/>
        </w:rPr>
        <w:t xml:space="preserve">    </w:t>
      </w:r>
      <w:r>
        <w:rPr>
          <w:rFonts w:ascii="Calibri"/>
          <w:spacing w:val="-1"/>
          <w:w w:val="95"/>
          <w:sz w:val="20"/>
        </w:rPr>
        <w:t>Form.doc</w:t>
      </w:r>
    </w:p>
    <w:sectPr w:rsidR="00124BA7">
      <w:type w:val="continuous"/>
      <w:pgSz w:w="12240" w:h="15840"/>
      <w:pgMar w:top="640" w:right="6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0F" w:rsidRDefault="0092550F" w:rsidP="0092550F">
      <w:r>
        <w:separator/>
      </w:r>
    </w:p>
  </w:endnote>
  <w:endnote w:type="continuationSeparator" w:id="0">
    <w:p w:rsidR="0092550F" w:rsidRDefault="0092550F" w:rsidP="009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2A" w:rsidRDefault="00F61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2A" w:rsidRDefault="00F611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2A" w:rsidRDefault="00F6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0F" w:rsidRDefault="0092550F" w:rsidP="0092550F">
      <w:r>
        <w:separator/>
      </w:r>
    </w:p>
  </w:footnote>
  <w:footnote w:type="continuationSeparator" w:id="0">
    <w:p w:rsidR="0092550F" w:rsidRDefault="0092550F" w:rsidP="0092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2A" w:rsidRDefault="00F61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33" w:rsidRPr="00202533" w:rsidRDefault="00202533" w:rsidP="00202533">
    <w:pPr>
      <w:ind w:left="7186" w:right="634" w:hanging="7906"/>
      <w:rPr>
        <w:rFonts w:ascii="Calibri"/>
        <w:spacing w:val="47"/>
        <w:w w:val="99"/>
        <w:sz w:val="20"/>
      </w:rPr>
    </w:pPr>
    <w:r w:rsidRPr="00B62B4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0</wp:posOffset>
          </wp:positionV>
          <wp:extent cx="2571750" cy="752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/>
        <w:spacing w:val="-1"/>
        <w:sz w:val="20"/>
      </w:rPr>
      <w:t xml:space="preserve">                                                                          </w:t>
    </w:r>
    <w:r w:rsidR="000F7F41">
      <w:rPr>
        <w:rFonts w:ascii="Calibri"/>
        <w:spacing w:val="-1"/>
        <w:sz w:val="20"/>
      </w:rPr>
      <w:t xml:space="preserve">                                                                                           </w:t>
    </w:r>
    <w:bookmarkStart w:id="0" w:name="_GoBack"/>
    <w:bookmarkEnd w:id="0"/>
    <w:r>
      <w:rPr>
        <w:rFonts w:ascii="Calibri"/>
        <w:spacing w:val="-1"/>
        <w:sz w:val="20"/>
      </w:rPr>
      <w:t xml:space="preserve">  </w:t>
    </w:r>
    <w:r w:rsidRPr="00202533">
      <w:rPr>
        <w:rFonts w:ascii="Calibri"/>
        <w:spacing w:val="-1"/>
        <w:sz w:val="20"/>
      </w:rPr>
      <w:t>Wright</w:t>
    </w:r>
    <w:r w:rsidRPr="00202533">
      <w:rPr>
        <w:rFonts w:ascii="Calibri"/>
        <w:spacing w:val="-10"/>
        <w:sz w:val="20"/>
      </w:rPr>
      <w:t xml:space="preserve"> </w:t>
    </w:r>
    <w:r w:rsidRPr="00202533">
      <w:rPr>
        <w:rFonts w:ascii="Calibri"/>
        <w:spacing w:val="-1"/>
        <w:sz w:val="20"/>
      </w:rPr>
      <w:t>State</w:t>
    </w:r>
    <w:r w:rsidRPr="00202533">
      <w:rPr>
        <w:rFonts w:ascii="Calibri"/>
        <w:spacing w:val="-10"/>
        <w:sz w:val="20"/>
      </w:rPr>
      <w:t xml:space="preserve"> </w:t>
    </w:r>
    <w:r w:rsidRPr="00202533">
      <w:rPr>
        <w:rFonts w:ascii="Calibri"/>
        <w:spacing w:val="-1"/>
        <w:sz w:val="20"/>
      </w:rPr>
      <w:t>University-Miami</w:t>
    </w:r>
    <w:r w:rsidRPr="00202533">
      <w:rPr>
        <w:rFonts w:ascii="Calibri"/>
        <w:spacing w:val="-11"/>
        <w:sz w:val="20"/>
      </w:rPr>
      <w:t xml:space="preserve"> </w:t>
    </w:r>
    <w:r w:rsidRPr="00202533">
      <w:rPr>
        <w:rFonts w:ascii="Calibri"/>
        <w:spacing w:val="-1"/>
        <w:sz w:val="20"/>
      </w:rPr>
      <w:t>Valley</w:t>
    </w:r>
    <w:r w:rsidRPr="00202533">
      <w:rPr>
        <w:rFonts w:ascii="Calibri"/>
        <w:spacing w:val="47"/>
        <w:w w:val="99"/>
        <w:sz w:val="20"/>
      </w:rPr>
      <w:t xml:space="preserve"> </w:t>
    </w:r>
  </w:p>
  <w:p w:rsidR="00202533" w:rsidRDefault="00202533" w:rsidP="00202533">
    <w:pPr>
      <w:ind w:left="7187" w:right="627" w:hanging="7907"/>
      <w:jc w:val="right"/>
      <w:rPr>
        <w:rFonts w:ascii="Calibri"/>
        <w:spacing w:val="21"/>
        <w:w w:val="99"/>
        <w:sz w:val="20"/>
      </w:rPr>
    </w:pPr>
    <w:r w:rsidRPr="00202533">
      <w:rPr>
        <w:rFonts w:ascii="Calibri"/>
        <w:spacing w:val="-1"/>
        <w:sz w:val="20"/>
      </w:rPr>
      <w:t>College</w:t>
    </w:r>
    <w:r w:rsidRPr="00202533">
      <w:rPr>
        <w:rFonts w:ascii="Calibri"/>
        <w:spacing w:val="-6"/>
        <w:sz w:val="20"/>
      </w:rPr>
      <w:t xml:space="preserve"> </w:t>
    </w:r>
    <w:r w:rsidRPr="00202533">
      <w:rPr>
        <w:rFonts w:ascii="Calibri"/>
        <w:sz w:val="20"/>
      </w:rPr>
      <w:t>of</w:t>
    </w:r>
    <w:r w:rsidRPr="00202533">
      <w:rPr>
        <w:rFonts w:ascii="Calibri"/>
        <w:spacing w:val="-7"/>
        <w:sz w:val="20"/>
      </w:rPr>
      <w:t xml:space="preserve"> </w:t>
    </w:r>
    <w:r w:rsidRPr="00202533">
      <w:rPr>
        <w:rFonts w:ascii="Calibri"/>
        <w:sz w:val="20"/>
      </w:rPr>
      <w:t>Nursing</w:t>
    </w:r>
    <w:r w:rsidRPr="00202533">
      <w:rPr>
        <w:rFonts w:ascii="Calibri"/>
        <w:spacing w:val="-6"/>
        <w:sz w:val="20"/>
      </w:rPr>
      <w:t xml:space="preserve"> </w:t>
    </w:r>
    <w:r w:rsidRPr="00202533">
      <w:rPr>
        <w:rFonts w:ascii="Calibri"/>
        <w:sz w:val="20"/>
      </w:rPr>
      <w:t>and</w:t>
    </w:r>
    <w:r w:rsidRPr="00202533">
      <w:rPr>
        <w:rFonts w:ascii="Calibri"/>
        <w:spacing w:val="-5"/>
        <w:sz w:val="20"/>
      </w:rPr>
      <w:t xml:space="preserve"> </w:t>
    </w:r>
    <w:r w:rsidRPr="00202533">
      <w:rPr>
        <w:rFonts w:ascii="Calibri"/>
        <w:spacing w:val="-1"/>
        <w:sz w:val="20"/>
      </w:rPr>
      <w:t>Health</w:t>
    </w:r>
    <w:r w:rsidRPr="00202533">
      <w:rPr>
        <w:rFonts w:ascii="Calibri"/>
        <w:spacing w:val="21"/>
        <w:w w:val="99"/>
        <w:sz w:val="20"/>
      </w:rPr>
      <w:t xml:space="preserve"> </w:t>
    </w:r>
  </w:p>
  <w:p w:rsidR="00202533" w:rsidRPr="00202533" w:rsidRDefault="00202533" w:rsidP="00202533">
    <w:pPr>
      <w:ind w:left="7187" w:right="627" w:hanging="7907"/>
      <w:jc w:val="right"/>
      <w:rPr>
        <w:rFonts w:ascii="Calibri" w:eastAsia="Calibri" w:hAnsi="Calibri" w:cs="Calibri"/>
        <w:sz w:val="20"/>
        <w:szCs w:val="20"/>
      </w:rPr>
    </w:pPr>
    <w:r w:rsidRPr="00202533">
      <w:rPr>
        <w:rFonts w:ascii="Calibri"/>
        <w:spacing w:val="-1"/>
        <w:sz w:val="20"/>
      </w:rPr>
      <w:t>3640</w:t>
    </w:r>
    <w:r w:rsidRPr="00202533">
      <w:rPr>
        <w:rFonts w:ascii="Calibri"/>
        <w:spacing w:val="-7"/>
        <w:sz w:val="20"/>
      </w:rPr>
      <w:t xml:space="preserve"> </w:t>
    </w:r>
    <w:r w:rsidRPr="00202533">
      <w:rPr>
        <w:rFonts w:ascii="Calibri"/>
        <w:spacing w:val="-1"/>
        <w:sz w:val="20"/>
      </w:rPr>
      <w:t>Colonel</w:t>
    </w:r>
    <w:r w:rsidRPr="00202533">
      <w:rPr>
        <w:rFonts w:ascii="Calibri"/>
        <w:spacing w:val="-6"/>
        <w:sz w:val="20"/>
      </w:rPr>
      <w:t xml:space="preserve"> </w:t>
    </w:r>
    <w:r w:rsidRPr="00202533">
      <w:rPr>
        <w:rFonts w:ascii="Calibri"/>
        <w:spacing w:val="-1"/>
        <w:sz w:val="20"/>
      </w:rPr>
      <w:t>Glenn</w:t>
    </w:r>
    <w:r w:rsidRPr="00202533">
      <w:rPr>
        <w:rFonts w:ascii="Calibri"/>
        <w:spacing w:val="-6"/>
        <w:sz w:val="20"/>
      </w:rPr>
      <w:t xml:space="preserve"> </w:t>
    </w:r>
    <w:r w:rsidRPr="00202533">
      <w:rPr>
        <w:rFonts w:ascii="Calibri"/>
        <w:sz w:val="20"/>
      </w:rPr>
      <w:t>Hwy.</w:t>
    </w:r>
  </w:p>
  <w:p w:rsidR="00202533" w:rsidRPr="00202533" w:rsidRDefault="00202533" w:rsidP="00202533">
    <w:pPr>
      <w:spacing w:line="242" w:lineRule="exact"/>
      <w:ind w:right="628"/>
      <w:jc w:val="right"/>
      <w:rPr>
        <w:rFonts w:ascii="Calibri" w:eastAsia="Calibri" w:hAnsi="Calibri" w:cs="Calibri"/>
        <w:sz w:val="20"/>
        <w:szCs w:val="20"/>
      </w:rPr>
    </w:pPr>
    <w:r w:rsidRPr="00202533">
      <w:rPr>
        <w:rFonts w:ascii="Calibri"/>
        <w:sz w:val="20"/>
      </w:rPr>
      <w:t>Dayton,</w:t>
    </w:r>
    <w:r w:rsidRPr="00202533">
      <w:rPr>
        <w:rFonts w:ascii="Calibri"/>
        <w:spacing w:val="-9"/>
        <w:sz w:val="20"/>
      </w:rPr>
      <w:t xml:space="preserve"> </w:t>
    </w:r>
    <w:r w:rsidRPr="00202533">
      <w:rPr>
        <w:rFonts w:ascii="Calibri"/>
        <w:sz w:val="20"/>
      </w:rPr>
      <w:t>OH</w:t>
    </w:r>
    <w:r w:rsidRPr="00202533">
      <w:rPr>
        <w:rFonts w:ascii="Calibri"/>
        <w:spacing w:val="-8"/>
        <w:sz w:val="20"/>
      </w:rPr>
      <w:t xml:space="preserve"> </w:t>
    </w:r>
    <w:r w:rsidRPr="00202533">
      <w:rPr>
        <w:rFonts w:ascii="Calibri"/>
        <w:spacing w:val="-1"/>
        <w:sz w:val="20"/>
      </w:rPr>
      <w:t>45435-0001</w:t>
    </w:r>
  </w:p>
  <w:p w:rsidR="00202533" w:rsidRPr="00202533" w:rsidRDefault="00202533" w:rsidP="00202533">
    <w:pPr>
      <w:spacing w:line="242" w:lineRule="exact"/>
      <w:ind w:right="628"/>
      <w:jc w:val="right"/>
      <w:rPr>
        <w:rFonts w:ascii="Calibri" w:eastAsia="Calibri" w:hAnsi="Calibri" w:cs="Calibri"/>
        <w:sz w:val="20"/>
        <w:szCs w:val="20"/>
      </w:rPr>
    </w:pPr>
    <w:r w:rsidRPr="00202533">
      <w:rPr>
        <w:rFonts w:ascii="Calibri"/>
        <w:spacing w:val="-1"/>
        <w:sz w:val="20"/>
      </w:rPr>
      <w:t>(937)</w:t>
    </w:r>
    <w:r w:rsidRPr="00202533">
      <w:rPr>
        <w:rFonts w:ascii="Calibri"/>
        <w:spacing w:val="-12"/>
        <w:sz w:val="20"/>
      </w:rPr>
      <w:t xml:space="preserve"> </w:t>
    </w:r>
    <w:r w:rsidRPr="00202533">
      <w:rPr>
        <w:rFonts w:ascii="Calibri"/>
        <w:spacing w:val="-1"/>
        <w:sz w:val="20"/>
      </w:rPr>
      <w:t>775-3131</w:t>
    </w:r>
  </w:p>
  <w:p w:rsidR="0092550F" w:rsidRDefault="00F6112A" w:rsidP="00202533">
    <w:pPr>
      <w:spacing w:line="243" w:lineRule="exact"/>
      <w:ind w:right="629"/>
      <w:jc w:val="right"/>
    </w:pPr>
    <w:hyperlink r:id="rId2">
      <w:r w:rsidR="00202533" w:rsidRPr="00202533">
        <w:rPr>
          <w:rFonts w:ascii="Calibri"/>
          <w:spacing w:val="-1"/>
          <w:w w:val="95"/>
          <w:sz w:val="20"/>
        </w:rPr>
        <w:t>www.nursing.wright.edu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2A" w:rsidRDefault="00F61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7"/>
    <w:rsid w:val="000F7F41"/>
    <w:rsid w:val="00113179"/>
    <w:rsid w:val="00124BA7"/>
    <w:rsid w:val="00202533"/>
    <w:rsid w:val="00551780"/>
    <w:rsid w:val="0092550F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D240D-03DC-41DD-95C1-EE873956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50F"/>
  </w:style>
  <w:style w:type="paragraph" w:styleId="Footer">
    <w:name w:val="footer"/>
    <w:basedOn w:val="Normal"/>
    <w:link w:val="FooterChar"/>
    <w:uiPriority w:val="99"/>
    <w:unhideWhenUsed/>
    <w:rsid w:val="0092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rsing.wright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State University</dc:creator>
  <cp:lastModifiedBy>Lee Bradfield</cp:lastModifiedBy>
  <cp:revision>6</cp:revision>
  <dcterms:created xsi:type="dcterms:W3CDTF">2018-09-13T19:02:00Z</dcterms:created>
  <dcterms:modified xsi:type="dcterms:W3CDTF">2018-09-18T17:59:00Z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2018-09-13T00:00:00Z</vt:filetime>
  </property>
</Properties>
</file>